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C1E9E" w14:textId="4A6642BF" w:rsidR="00A51439" w:rsidRPr="00FE5331" w:rsidRDefault="00FE5331" w:rsidP="00EC4D01">
      <w:pPr>
        <w:spacing w:before="240" w:after="240"/>
        <w:jc w:val="center"/>
        <w:rPr>
          <w:rFonts w:eastAsia="Times New Roman" w:cs="Arial"/>
          <w:b/>
          <w:bCs/>
          <w:color w:val="222222"/>
          <w:sz w:val="28"/>
          <w:lang w:eastAsia="en-AU"/>
        </w:rPr>
      </w:pPr>
      <w:bookmarkStart w:id="0" w:name="_GoBack"/>
      <w:bookmarkEnd w:id="0"/>
      <w:r>
        <w:rPr>
          <w:rFonts w:eastAsia="Times New Roman" w:cs="Arial"/>
          <w:b/>
          <w:bCs/>
          <w:color w:val="222222"/>
          <w:sz w:val="28"/>
          <w:lang w:eastAsia="en-AU"/>
        </w:rPr>
        <w:t xml:space="preserve">ACGR </w:t>
      </w:r>
      <w:r w:rsidRPr="00FE5331">
        <w:rPr>
          <w:rFonts w:eastAsia="Times New Roman" w:cs="Arial"/>
          <w:b/>
          <w:bCs/>
          <w:color w:val="222222"/>
          <w:sz w:val="28"/>
          <w:lang w:eastAsia="en-AU"/>
        </w:rPr>
        <w:t xml:space="preserve">GRADUATE RESEARCH IMPACT BLOG </w:t>
      </w:r>
      <w:r w:rsidR="00274214">
        <w:rPr>
          <w:rFonts w:eastAsia="Times New Roman" w:cs="Arial"/>
          <w:b/>
          <w:bCs/>
          <w:color w:val="222222"/>
          <w:sz w:val="28"/>
          <w:lang w:eastAsia="en-AU"/>
        </w:rPr>
        <w:t>–</w:t>
      </w:r>
      <w:r>
        <w:rPr>
          <w:rFonts w:eastAsia="Times New Roman" w:cs="Arial"/>
          <w:b/>
          <w:bCs/>
          <w:color w:val="222222"/>
          <w:sz w:val="28"/>
          <w:lang w:eastAsia="en-AU"/>
        </w:rPr>
        <w:t xml:space="preserve"> </w:t>
      </w:r>
      <w:r w:rsidR="00274214">
        <w:rPr>
          <w:rFonts w:eastAsia="Times New Roman" w:cs="Arial"/>
          <w:b/>
          <w:bCs/>
          <w:color w:val="222222"/>
          <w:sz w:val="28"/>
          <w:lang w:eastAsia="en-AU"/>
        </w:rPr>
        <w:t xml:space="preserve">SUBMISSION </w:t>
      </w:r>
      <w:r w:rsidR="00B3017F">
        <w:rPr>
          <w:rFonts w:eastAsia="Times New Roman" w:cs="Arial"/>
          <w:b/>
          <w:bCs/>
          <w:color w:val="222222"/>
          <w:sz w:val="28"/>
          <w:lang w:eastAsia="en-AU"/>
        </w:rPr>
        <w:t>CHECKLIST</w:t>
      </w:r>
    </w:p>
    <w:tbl>
      <w:tblPr>
        <w:tblStyle w:val="TableGrid"/>
        <w:tblW w:w="5063" w:type="pct"/>
        <w:tblLook w:val="04A0" w:firstRow="1" w:lastRow="0" w:firstColumn="1" w:lastColumn="0" w:noHBand="0" w:noVBand="1"/>
      </w:tblPr>
      <w:tblGrid>
        <w:gridCol w:w="2766"/>
        <w:gridCol w:w="6364"/>
      </w:tblGrid>
      <w:tr w:rsidR="00FE5331" w:rsidRPr="00C44F84" w14:paraId="23D512C7" w14:textId="77777777" w:rsidTr="00B3017F">
        <w:tc>
          <w:tcPr>
            <w:tcW w:w="1515" w:type="pct"/>
            <w:shd w:val="clear" w:color="auto" w:fill="D9D9D9" w:themeFill="background1" w:themeFillShade="D9"/>
          </w:tcPr>
          <w:p w14:paraId="655F3EA1" w14:textId="77777777" w:rsidR="00FE5331" w:rsidRPr="00B3017F" w:rsidRDefault="00B3017F" w:rsidP="00057E89">
            <w:pPr>
              <w:spacing w:after="120" w:line="256" w:lineRule="auto"/>
              <w:rPr>
                <w:rFonts w:cstheme="minorHAnsi"/>
                <w:b/>
                <w:sz w:val="22"/>
                <w:szCs w:val="24"/>
              </w:rPr>
            </w:pPr>
            <w:r>
              <w:rPr>
                <w:rFonts w:cstheme="minorHAnsi"/>
                <w:b/>
                <w:sz w:val="22"/>
                <w:szCs w:val="24"/>
              </w:rPr>
              <w:t>Submission Checklist</w:t>
            </w:r>
          </w:p>
        </w:tc>
        <w:tc>
          <w:tcPr>
            <w:tcW w:w="3485" w:type="pct"/>
            <w:shd w:val="clear" w:color="auto" w:fill="D9D9D9" w:themeFill="background1" w:themeFillShade="D9"/>
          </w:tcPr>
          <w:p w14:paraId="11F29F47" w14:textId="77777777" w:rsidR="00FE5331" w:rsidRPr="00B3017F" w:rsidRDefault="00B3017F" w:rsidP="00057E89">
            <w:pPr>
              <w:spacing w:after="120" w:line="256" w:lineRule="auto"/>
              <w:rPr>
                <w:rFonts w:cstheme="minorHAnsi"/>
                <w:b/>
                <w:sz w:val="22"/>
                <w:szCs w:val="24"/>
              </w:rPr>
            </w:pPr>
            <w:r w:rsidRPr="00B3017F">
              <w:rPr>
                <w:rFonts w:cstheme="minorHAnsi"/>
                <w:b/>
                <w:sz w:val="22"/>
                <w:szCs w:val="24"/>
              </w:rPr>
              <w:t xml:space="preserve">Please provide </w:t>
            </w:r>
            <w:r>
              <w:rPr>
                <w:rFonts w:cstheme="minorHAnsi"/>
                <w:b/>
                <w:sz w:val="22"/>
                <w:szCs w:val="24"/>
              </w:rPr>
              <w:t>your responses below</w:t>
            </w:r>
          </w:p>
        </w:tc>
      </w:tr>
      <w:tr w:rsidR="00FE5331" w:rsidRPr="00C44F84" w14:paraId="1EEC52AC" w14:textId="77777777" w:rsidTr="00B3017F">
        <w:tc>
          <w:tcPr>
            <w:tcW w:w="1515" w:type="pct"/>
            <w:shd w:val="clear" w:color="auto" w:fill="F2F2F2" w:themeFill="background1" w:themeFillShade="F2"/>
          </w:tcPr>
          <w:p w14:paraId="403E27AC" w14:textId="0314258E" w:rsidR="00FE5331" w:rsidRPr="00B3017F" w:rsidRDefault="00B3017F" w:rsidP="00057E89">
            <w:pPr>
              <w:spacing w:after="120" w:line="256" w:lineRule="auto"/>
              <w:rPr>
                <w:rFonts w:cstheme="minorHAnsi"/>
                <w:b/>
                <w:sz w:val="22"/>
                <w:szCs w:val="24"/>
              </w:rPr>
            </w:pPr>
            <w:r w:rsidRPr="00B3017F">
              <w:rPr>
                <w:rFonts w:cstheme="minorHAnsi"/>
                <w:b/>
                <w:sz w:val="22"/>
                <w:szCs w:val="24"/>
              </w:rPr>
              <w:t>Author Name</w:t>
            </w:r>
            <w:r w:rsidR="00DF3A42">
              <w:rPr>
                <w:rFonts w:cstheme="minorHAnsi"/>
                <w:b/>
                <w:sz w:val="22"/>
                <w:szCs w:val="24"/>
              </w:rPr>
              <w:t>/s</w:t>
            </w:r>
          </w:p>
        </w:tc>
        <w:tc>
          <w:tcPr>
            <w:tcW w:w="3485" w:type="pct"/>
            <w:shd w:val="clear" w:color="auto" w:fill="F2F2F2" w:themeFill="background1" w:themeFillShade="F2"/>
          </w:tcPr>
          <w:p w14:paraId="2B84C0FC" w14:textId="264DD6A9" w:rsidR="00FE5331" w:rsidRPr="00B3017F" w:rsidRDefault="00B3017F" w:rsidP="00057E89">
            <w:pPr>
              <w:spacing w:after="120" w:line="256" w:lineRule="auto"/>
              <w:rPr>
                <w:rFonts w:cstheme="minorHAnsi"/>
                <w:i/>
                <w:sz w:val="22"/>
                <w:szCs w:val="24"/>
              </w:rPr>
            </w:pPr>
            <w:r w:rsidRPr="00B3017F">
              <w:rPr>
                <w:rFonts w:cstheme="minorHAnsi"/>
                <w:i/>
                <w:sz w:val="22"/>
                <w:szCs w:val="24"/>
              </w:rPr>
              <w:t>Please provide your name</w:t>
            </w:r>
            <w:r w:rsidR="0060052C">
              <w:rPr>
                <w:rFonts w:cstheme="minorHAnsi"/>
                <w:i/>
                <w:sz w:val="22"/>
                <w:szCs w:val="24"/>
              </w:rPr>
              <w:t>,</w:t>
            </w:r>
            <w:r w:rsidRPr="00B3017F">
              <w:rPr>
                <w:rFonts w:cstheme="minorHAnsi"/>
                <w:i/>
                <w:sz w:val="22"/>
                <w:szCs w:val="24"/>
              </w:rPr>
              <w:t xml:space="preserve"> title (</w:t>
            </w:r>
            <w:proofErr w:type="spellStart"/>
            <w:r w:rsidRPr="00B3017F">
              <w:rPr>
                <w:rFonts w:cstheme="minorHAnsi"/>
                <w:i/>
                <w:sz w:val="22"/>
                <w:szCs w:val="24"/>
              </w:rPr>
              <w:t>Mr</w:t>
            </w:r>
            <w:proofErr w:type="spellEnd"/>
            <w:r w:rsidRPr="00B3017F">
              <w:rPr>
                <w:rFonts w:cstheme="minorHAnsi"/>
                <w:i/>
                <w:sz w:val="22"/>
                <w:szCs w:val="24"/>
              </w:rPr>
              <w:t>/</w:t>
            </w:r>
            <w:proofErr w:type="spellStart"/>
            <w:r w:rsidRPr="00B3017F">
              <w:rPr>
                <w:rFonts w:cstheme="minorHAnsi"/>
                <w:i/>
                <w:sz w:val="22"/>
                <w:szCs w:val="24"/>
              </w:rPr>
              <w:t>Ms</w:t>
            </w:r>
            <w:proofErr w:type="spellEnd"/>
            <w:r w:rsidRPr="00B3017F">
              <w:rPr>
                <w:rFonts w:cstheme="minorHAnsi"/>
                <w:i/>
                <w:sz w:val="22"/>
                <w:szCs w:val="24"/>
              </w:rPr>
              <w:t>/Dr)</w:t>
            </w:r>
            <w:r w:rsidR="0060052C">
              <w:rPr>
                <w:rFonts w:cstheme="minorHAnsi"/>
                <w:i/>
                <w:sz w:val="22"/>
                <w:szCs w:val="24"/>
              </w:rPr>
              <w:t xml:space="preserve"> and any postnominals</w:t>
            </w:r>
          </w:p>
        </w:tc>
      </w:tr>
      <w:tr w:rsidR="00FE5331" w:rsidRPr="00C44F84" w14:paraId="5EB899B0" w14:textId="77777777" w:rsidTr="00B3017F">
        <w:tc>
          <w:tcPr>
            <w:tcW w:w="1515" w:type="pct"/>
            <w:shd w:val="clear" w:color="auto" w:fill="F2F2F2" w:themeFill="background1" w:themeFillShade="F2"/>
          </w:tcPr>
          <w:p w14:paraId="6B2C6321" w14:textId="0A44E651" w:rsidR="00FE5331" w:rsidRPr="00B3017F" w:rsidRDefault="00B3017F" w:rsidP="00057E89">
            <w:pPr>
              <w:spacing w:after="120" w:line="256" w:lineRule="auto"/>
              <w:rPr>
                <w:rFonts w:cstheme="minorHAnsi"/>
                <w:b/>
                <w:sz w:val="22"/>
                <w:szCs w:val="24"/>
              </w:rPr>
            </w:pPr>
            <w:r w:rsidRPr="00B3017F">
              <w:rPr>
                <w:rFonts w:cstheme="minorHAnsi"/>
                <w:b/>
                <w:sz w:val="22"/>
                <w:szCs w:val="24"/>
              </w:rPr>
              <w:t>Author</w:t>
            </w:r>
            <w:r w:rsidR="00DF3A42">
              <w:rPr>
                <w:rFonts w:cstheme="minorHAnsi"/>
                <w:b/>
                <w:sz w:val="22"/>
                <w:szCs w:val="24"/>
              </w:rPr>
              <w:t>/</w:t>
            </w:r>
            <w:r w:rsidRPr="00B3017F">
              <w:rPr>
                <w:rFonts w:cstheme="minorHAnsi"/>
                <w:b/>
                <w:sz w:val="22"/>
                <w:szCs w:val="24"/>
              </w:rPr>
              <w:t>s role/position</w:t>
            </w:r>
            <w:r>
              <w:rPr>
                <w:rFonts w:cstheme="minorHAnsi"/>
                <w:b/>
                <w:sz w:val="22"/>
                <w:szCs w:val="24"/>
              </w:rPr>
              <w:t xml:space="preserve"> and/or affiliation</w:t>
            </w:r>
            <w:r w:rsidR="00DF3A42">
              <w:rPr>
                <w:rFonts w:cstheme="minorHAnsi"/>
                <w:b/>
                <w:sz w:val="22"/>
                <w:szCs w:val="24"/>
              </w:rPr>
              <w:t>/s</w:t>
            </w:r>
          </w:p>
        </w:tc>
        <w:tc>
          <w:tcPr>
            <w:tcW w:w="3485" w:type="pct"/>
            <w:shd w:val="clear" w:color="auto" w:fill="F2F2F2" w:themeFill="background1" w:themeFillShade="F2"/>
          </w:tcPr>
          <w:p w14:paraId="20E3D03E" w14:textId="77777777" w:rsidR="00FE5331" w:rsidRPr="00B3017F" w:rsidRDefault="00B3017F" w:rsidP="00057E89">
            <w:pPr>
              <w:spacing w:after="120" w:line="256" w:lineRule="auto"/>
              <w:rPr>
                <w:rFonts w:cstheme="minorHAnsi"/>
                <w:sz w:val="22"/>
                <w:szCs w:val="24"/>
              </w:rPr>
            </w:pPr>
            <w:r w:rsidRPr="00B3017F">
              <w:rPr>
                <w:rFonts w:cstheme="minorHAnsi"/>
                <w:i/>
                <w:sz w:val="22"/>
                <w:szCs w:val="24"/>
              </w:rPr>
              <w:t>Please provide your</w:t>
            </w:r>
            <w:r>
              <w:rPr>
                <w:rFonts w:cstheme="minorHAnsi"/>
                <w:i/>
                <w:sz w:val="22"/>
                <w:szCs w:val="24"/>
              </w:rPr>
              <w:t xml:space="preserve"> current role/position and affiliation/s as relevant to the submitted article. </w:t>
            </w:r>
          </w:p>
        </w:tc>
      </w:tr>
      <w:tr w:rsidR="00C06E27" w:rsidRPr="00C44F84" w14:paraId="16A52FDE" w14:textId="77777777" w:rsidTr="00B3017F">
        <w:tc>
          <w:tcPr>
            <w:tcW w:w="1515" w:type="pct"/>
            <w:shd w:val="clear" w:color="auto" w:fill="F2F2F2" w:themeFill="background1" w:themeFillShade="F2"/>
          </w:tcPr>
          <w:p w14:paraId="29724CFB" w14:textId="188386BB" w:rsidR="00C06E27" w:rsidRPr="00B3017F" w:rsidRDefault="00C06E27" w:rsidP="00057E89">
            <w:pPr>
              <w:spacing w:after="120" w:line="256" w:lineRule="auto"/>
              <w:rPr>
                <w:rFonts w:cstheme="minorHAnsi"/>
                <w:b/>
                <w:szCs w:val="24"/>
              </w:rPr>
            </w:pPr>
            <w:r w:rsidRPr="00C06E27">
              <w:rPr>
                <w:rFonts w:cstheme="minorHAnsi"/>
                <w:b/>
                <w:sz w:val="22"/>
                <w:szCs w:val="24"/>
              </w:rPr>
              <w:t xml:space="preserve">Social media </w:t>
            </w:r>
          </w:p>
        </w:tc>
        <w:tc>
          <w:tcPr>
            <w:tcW w:w="3485" w:type="pct"/>
            <w:shd w:val="clear" w:color="auto" w:fill="F2F2F2" w:themeFill="background1" w:themeFillShade="F2"/>
          </w:tcPr>
          <w:p w14:paraId="20FFF6A1" w14:textId="76C4CE46" w:rsidR="00C06E27" w:rsidRPr="00C06E27" w:rsidRDefault="00C06E27" w:rsidP="00057E89">
            <w:pPr>
              <w:spacing w:after="120" w:line="256" w:lineRule="auto"/>
              <w:rPr>
                <w:rFonts w:cstheme="minorHAnsi"/>
                <w:i/>
                <w:sz w:val="22"/>
                <w:szCs w:val="24"/>
              </w:rPr>
            </w:pPr>
            <w:r w:rsidRPr="00C06E27">
              <w:rPr>
                <w:rFonts w:cstheme="minorHAnsi"/>
                <w:i/>
                <w:sz w:val="22"/>
                <w:szCs w:val="24"/>
              </w:rPr>
              <w:t>If you</w:t>
            </w:r>
            <w:r w:rsidR="00DF3A42">
              <w:rPr>
                <w:rFonts w:cstheme="minorHAnsi"/>
                <w:i/>
                <w:sz w:val="22"/>
                <w:szCs w:val="24"/>
              </w:rPr>
              <w:t xml:space="preserve"> or your organi</w:t>
            </w:r>
            <w:r w:rsidR="004F6619">
              <w:rPr>
                <w:rFonts w:cstheme="minorHAnsi"/>
                <w:i/>
                <w:sz w:val="22"/>
                <w:szCs w:val="24"/>
              </w:rPr>
              <w:t>s</w:t>
            </w:r>
            <w:r w:rsidR="00DF3A42">
              <w:rPr>
                <w:rFonts w:cstheme="minorHAnsi"/>
                <w:i/>
                <w:sz w:val="22"/>
                <w:szCs w:val="24"/>
              </w:rPr>
              <w:t>ation is</w:t>
            </w:r>
            <w:r w:rsidRPr="00C06E27">
              <w:rPr>
                <w:rFonts w:cstheme="minorHAnsi"/>
                <w:i/>
                <w:sz w:val="22"/>
                <w:szCs w:val="24"/>
              </w:rPr>
              <w:t xml:space="preserve"> on Twitter let us know your handle so we can tag you</w:t>
            </w:r>
            <w:r w:rsidR="00DF3A42">
              <w:rPr>
                <w:rFonts w:cstheme="minorHAnsi"/>
                <w:i/>
                <w:sz w:val="22"/>
                <w:szCs w:val="24"/>
              </w:rPr>
              <w:t>.</w:t>
            </w:r>
          </w:p>
        </w:tc>
      </w:tr>
      <w:tr w:rsidR="00FE5331" w:rsidRPr="00C44F84" w14:paraId="00285A23" w14:textId="77777777" w:rsidTr="00B3017F">
        <w:tc>
          <w:tcPr>
            <w:tcW w:w="1515" w:type="pct"/>
            <w:shd w:val="clear" w:color="auto" w:fill="F2F2F2" w:themeFill="background1" w:themeFillShade="F2"/>
          </w:tcPr>
          <w:p w14:paraId="6AECD37F" w14:textId="3D90DE5C" w:rsidR="00FE5331" w:rsidRPr="00B3017F" w:rsidRDefault="00DF3A42" w:rsidP="00057E89">
            <w:pPr>
              <w:spacing w:after="120" w:line="256" w:lineRule="auto"/>
              <w:rPr>
                <w:rFonts w:cstheme="minorHAnsi"/>
                <w:b/>
                <w:sz w:val="22"/>
                <w:szCs w:val="24"/>
              </w:rPr>
            </w:pPr>
            <w:r>
              <w:rPr>
                <w:rFonts w:cstheme="minorHAnsi"/>
                <w:b/>
                <w:sz w:val="22"/>
                <w:szCs w:val="24"/>
              </w:rPr>
              <w:t>D</w:t>
            </w:r>
            <w:r w:rsidR="00B3017F">
              <w:rPr>
                <w:rFonts w:cstheme="minorHAnsi"/>
                <w:b/>
                <w:sz w:val="22"/>
                <w:szCs w:val="24"/>
              </w:rPr>
              <w:t>eclaration</w:t>
            </w:r>
          </w:p>
        </w:tc>
        <w:tc>
          <w:tcPr>
            <w:tcW w:w="3485" w:type="pct"/>
            <w:shd w:val="clear" w:color="auto" w:fill="F2F2F2" w:themeFill="background1" w:themeFillShade="F2"/>
          </w:tcPr>
          <w:p w14:paraId="1A7A91D2" w14:textId="77777777" w:rsidR="00B3017F" w:rsidRDefault="00B3017F" w:rsidP="00057E89">
            <w:pPr>
              <w:spacing w:after="120" w:line="256" w:lineRule="auto"/>
              <w:rPr>
                <w:rFonts w:cstheme="minorHAnsi"/>
                <w:i/>
                <w:sz w:val="22"/>
                <w:szCs w:val="24"/>
              </w:rPr>
            </w:pPr>
            <w:r>
              <w:rPr>
                <w:rFonts w:cstheme="minorHAnsi"/>
                <w:i/>
                <w:sz w:val="22"/>
                <w:szCs w:val="24"/>
              </w:rPr>
              <w:t>Please</w:t>
            </w:r>
            <w:r w:rsidRPr="00B3017F">
              <w:rPr>
                <w:rFonts w:cstheme="minorHAnsi"/>
                <w:i/>
                <w:sz w:val="22"/>
                <w:szCs w:val="24"/>
              </w:rPr>
              <w:t xml:space="preserve"> confirm that the manuscript has been read and approved by all named authors</w:t>
            </w:r>
            <w:r>
              <w:rPr>
                <w:rFonts w:cstheme="minorHAnsi"/>
                <w:i/>
                <w:sz w:val="22"/>
                <w:szCs w:val="24"/>
              </w:rPr>
              <w:t xml:space="preserve"> and that this is your original work</w:t>
            </w:r>
            <w:r w:rsidRPr="00B3017F">
              <w:rPr>
                <w:rFonts w:cstheme="minorHAnsi"/>
                <w:i/>
                <w:sz w:val="22"/>
                <w:szCs w:val="24"/>
              </w:rPr>
              <w:t xml:space="preserve">. </w:t>
            </w:r>
          </w:p>
          <w:p w14:paraId="6B38E14E" w14:textId="1E31A410" w:rsidR="00FE5331" w:rsidRPr="00B3017F" w:rsidRDefault="00B3017F" w:rsidP="00057E89">
            <w:pPr>
              <w:spacing w:after="120" w:line="256" w:lineRule="auto"/>
              <w:rPr>
                <w:rFonts w:cstheme="minorHAnsi"/>
                <w:i/>
                <w:sz w:val="22"/>
                <w:szCs w:val="24"/>
              </w:rPr>
            </w:pPr>
            <w:r>
              <w:rPr>
                <w:rFonts w:cstheme="minorHAnsi"/>
                <w:i/>
                <w:sz w:val="22"/>
                <w:szCs w:val="24"/>
              </w:rPr>
              <w:t>Additionally, if required, please note if the submission is</w:t>
            </w:r>
            <w:r w:rsidR="0060052C">
              <w:rPr>
                <w:rFonts w:cstheme="minorHAnsi"/>
                <w:i/>
                <w:sz w:val="22"/>
                <w:szCs w:val="24"/>
              </w:rPr>
              <w:t xml:space="preserve"> your personal opinion and</w:t>
            </w:r>
            <w:r>
              <w:rPr>
                <w:rFonts w:cstheme="minorHAnsi"/>
                <w:i/>
                <w:sz w:val="22"/>
                <w:szCs w:val="24"/>
              </w:rPr>
              <w:t xml:space="preserve"> </w:t>
            </w:r>
            <w:r w:rsidRPr="002F65E7">
              <w:rPr>
                <w:rFonts w:cstheme="minorHAnsi"/>
                <w:i/>
                <w:sz w:val="22"/>
                <w:szCs w:val="24"/>
                <w:u w:val="single"/>
              </w:rPr>
              <w:t>not</w:t>
            </w:r>
            <w:r>
              <w:rPr>
                <w:rFonts w:cstheme="minorHAnsi"/>
                <w:i/>
                <w:sz w:val="22"/>
                <w:szCs w:val="24"/>
              </w:rPr>
              <w:t xml:space="preserve"> the view of your employer</w:t>
            </w:r>
            <w:r w:rsidR="002F65E7">
              <w:rPr>
                <w:rFonts w:cstheme="minorHAnsi"/>
                <w:i/>
                <w:sz w:val="22"/>
                <w:szCs w:val="24"/>
              </w:rPr>
              <w:t xml:space="preserve"> (and we will add this as a footnote on the post)</w:t>
            </w:r>
            <w:r>
              <w:rPr>
                <w:rFonts w:cstheme="minorHAnsi"/>
                <w:i/>
                <w:sz w:val="22"/>
                <w:szCs w:val="24"/>
              </w:rPr>
              <w:t>.</w:t>
            </w:r>
          </w:p>
        </w:tc>
      </w:tr>
      <w:tr w:rsidR="00FE5331" w:rsidRPr="00C44F84" w14:paraId="5714192A" w14:textId="77777777" w:rsidTr="00B3017F">
        <w:tc>
          <w:tcPr>
            <w:tcW w:w="1515" w:type="pct"/>
          </w:tcPr>
          <w:p w14:paraId="27169A4D" w14:textId="77777777" w:rsidR="00FE5331" w:rsidRPr="00B3017F" w:rsidRDefault="00B3017F" w:rsidP="00057E89">
            <w:pPr>
              <w:spacing w:after="120" w:line="256" w:lineRule="auto"/>
              <w:rPr>
                <w:rFonts w:cstheme="minorHAnsi"/>
                <w:b/>
                <w:sz w:val="22"/>
                <w:szCs w:val="24"/>
              </w:rPr>
            </w:pPr>
            <w:r w:rsidRPr="00B3017F">
              <w:rPr>
                <w:rFonts w:cstheme="minorHAnsi"/>
                <w:b/>
                <w:sz w:val="22"/>
                <w:szCs w:val="24"/>
              </w:rPr>
              <w:t>Title of submission</w:t>
            </w:r>
          </w:p>
        </w:tc>
        <w:tc>
          <w:tcPr>
            <w:tcW w:w="3485" w:type="pct"/>
          </w:tcPr>
          <w:p w14:paraId="292A4E8C" w14:textId="77777777" w:rsidR="00FE5331" w:rsidRPr="00B3017F" w:rsidRDefault="00B3017F" w:rsidP="00057E89">
            <w:pPr>
              <w:spacing w:after="120" w:line="256" w:lineRule="auto"/>
              <w:rPr>
                <w:rFonts w:cstheme="minorHAnsi"/>
                <w:i/>
                <w:sz w:val="22"/>
                <w:szCs w:val="24"/>
              </w:rPr>
            </w:pPr>
            <w:r w:rsidRPr="00B3017F">
              <w:rPr>
                <w:rFonts w:cstheme="minorHAnsi"/>
                <w:i/>
                <w:sz w:val="22"/>
                <w:szCs w:val="24"/>
              </w:rPr>
              <w:t xml:space="preserve">Please provide a proposed title for your submission. </w:t>
            </w:r>
          </w:p>
        </w:tc>
      </w:tr>
      <w:tr w:rsidR="00FE5331" w:rsidRPr="00C44F84" w14:paraId="2A4DE8DD" w14:textId="77777777" w:rsidTr="00B3017F">
        <w:tc>
          <w:tcPr>
            <w:tcW w:w="1515" w:type="pct"/>
          </w:tcPr>
          <w:p w14:paraId="391644F6" w14:textId="77777777" w:rsidR="00FE5331" w:rsidRPr="00B3017F" w:rsidRDefault="00B3017F" w:rsidP="00057E89">
            <w:pPr>
              <w:spacing w:after="120" w:line="256" w:lineRule="auto"/>
              <w:rPr>
                <w:rFonts w:cstheme="minorHAnsi"/>
                <w:b/>
                <w:sz w:val="22"/>
                <w:szCs w:val="22"/>
              </w:rPr>
            </w:pPr>
            <w:r w:rsidRPr="00B3017F">
              <w:rPr>
                <w:rFonts w:cstheme="minorHAnsi"/>
                <w:b/>
                <w:sz w:val="22"/>
                <w:szCs w:val="22"/>
              </w:rPr>
              <w:t xml:space="preserve">Submission text </w:t>
            </w:r>
            <w:r w:rsidRPr="00B3017F">
              <w:rPr>
                <w:rFonts w:cstheme="minorHAnsi"/>
                <w:b/>
                <w:sz w:val="22"/>
                <w:szCs w:val="22"/>
              </w:rPr>
              <w:br/>
              <w:t>(&lt;1000 words)</w:t>
            </w:r>
          </w:p>
        </w:tc>
        <w:tc>
          <w:tcPr>
            <w:tcW w:w="3485" w:type="pct"/>
          </w:tcPr>
          <w:p w14:paraId="26607001" w14:textId="439A4A53" w:rsidR="00FE5331" w:rsidRDefault="00B3017F" w:rsidP="00057E89">
            <w:pPr>
              <w:spacing w:after="120" w:line="256" w:lineRule="auto"/>
              <w:rPr>
                <w:rFonts w:cstheme="minorHAnsi"/>
                <w:sz w:val="22"/>
                <w:szCs w:val="22"/>
              </w:rPr>
            </w:pPr>
            <w:r w:rsidRPr="00B3017F">
              <w:rPr>
                <w:rFonts w:cstheme="minorHAnsi"/>
                <w:i/>
                <w:sz w:val="22"/>
                <w:szCs w:val="22"/>
              </w:rPr>
              <w:t xml:space="preserve">Please </w:t>
            </w:r>
            <w:r>
              <w:rPr>
                <w:rFonts w:cstheme="minorHAnsi"/>
                <w:i/>
                <w:sz w:val="22"/>
                <w:szCs w:val="22"/>
              </w:rPr>
              <w:t>add your submission text</w:t>
            </w:r>
            <w:r w:rsidR="008040EC">
              <w:rPr>
                <w:rFonts w:cstheme="minorHAnsi"/>
                <w:i/>
                <w:sz w:val="22"/>
                <w:szCs w:val="22"/>
              </w:rPr>
              <w:t>, this should be up to 1000 words.</w:t>
            </w:r>
          </w:p>
          <w:p w14:paraId="5CB599A6" w14:textId="77777777" w:rsidR="00B3017F" w:rsidRDefault="00B3017F" w:rsidP="00057E89">
            <w:pPr>
              <w:spacing w:after="120" w:line="256" w:lineRule="auto"/>
              <w:rPr>
                <w:rFonts w:cstheme="minorHAnsi"/>
                <w:sz w:val="22"/>
                <w:szCs w:val="22"/>
              </w:rPr>
            </w:pPr>
          </w:p>
          <w:p w14:paraId="3DD4537D" w14:textId="77777777" w:rsidR="00B3017F" w:rsidRDefault="00B3017F" w:rsidP="00057E89">
            <w:pPr>
              <w:spacing w:after="120" w:line="256" w:lineRule="auto"/>
              <w:rPr>
                <w:rFonts w:cstheme="minorHAnsi"/>
                <w:sz w:val="22"/>
                <w:szCs w:val="22"/>
              </w:rPr>
            </w:pPr>
          </w:p>
          <w:p w14:paraId="1593C89E" w14:textId="77777777" w:rsidR="00B3017F" w:rsidRDefault="00B3017F" w:rsidP="00057E89">
            <w:pPr>
              <w:spacing w:after="120" w:line="256" w:lineRule="auto"/>
              <w:rPr>
                <w:rFonts w:cstheme="minorHAnsi"/>
                <w:sz w:val="22"/>
                <w:szCs w:val="22"/>
              </w:rPr>
            </w:pPr>
          </w:p>
          <w:p w14:paraId="6183FF95" w14:textId="77777777" w:rsidR="00B3017F" w:rsidRDefault="00B3017F" w:rsidP="00057E89">
            <w:pPr>
              <w:spacing w:after="120" w:line="256" w:lineRule="auto"/>
              <w:rPr>
                <w:rFonts w:cstheme="minorHAnsi"/>
                <w:sz w:val="22"/>
                <w:szCs w:val="22"/>
              </w:rPr>
            </w:pPr>
          </w:p>
          <w:p w14:paraId="1FF0DB16" w14:textId="77777777" w:rsidR="00B3017F" w:rsidRDefault="00B3017F" w:rsidP="00057E89">
            <w:pPr>
              <w:spacing w:after="120" w:line="256" w:lineRule="auto"/>
              <w:rPr>
                <w:rFonts w:cstheme="minorHAnsi"/>
                <w:sz w:val="22"/>
                <w:szCs w:val="22"/>
              </w:rPr>
            </w:pPr>
          </w:p>
          <w:p w14:paraId="76119A4E" w14:textId="77777777" w:rsidR="00B3017F" w:rsidRDefault="00B3017F" w:rsidP="00057E89">
            <w:pPr>
              <w:spacing w:after="120" w:line="256" w:lineRule="auto"/>
              <w:rPr>
                <w:rFonts w:cstheme="minorHAnsi"/>
                <w:sz w:val="22"/>
                <w:szCs w:val="22"/>
              </w:rPr>
            </w:pPr>
          </w:p>
          <w:p w14:paraId="1C598ED6" w14:textId="77777777" w:rsidR="00B3017F" w:rsidRDefault="00B3017F" w:rsidP="00057E89">
            <w:pPr>
              <w:spacing w:after="120" w:line="256" w:lineRule="auto"/>
              <w:rPr>
                <w:rFonts w:cstheme="minorHAnsi"/>
                <w:sz w:val="22"/>
                <w:szCs w:val="22"/>
              </w:rPr>
            </w:pPr>
          </w:p>
          <w:p w14:paraId="32C95BD2" w14:textId="77777777" w:rsidR="00B3017F" w:rsidRDefault="00B3017F" w:rsidP="00057E89">
            <w:pPr>
              <w:spacing w:after="120" w:line="256" w:lineRule="auto"/>
              <w:rPr>
                <w:rFonts w:cstheme="minorHAnsi"/>
                <w:sz w:val="22"/>
                <w:szCs w:val="22"/>
              </w:rPr>
            </w:pPr>
          </w:p>
          <w:p w14:paraId="7740D2F7" w14:textId="77777777" w:rsidR="00B3017F" w:rsidRDefault="00B3017F" w:rsidP="00057E89">
            <w:pPr>
              <w:spacing w:after="120" w:line="256" w:lineRule="auto"/>
              <w:rPr>
                <w:rFonts w:cstheme="minorHAnsi"/>
                <w:sz w:val="22"/>
                <w:szCs w:val="22"/>
              </w:rPr>
            </w:pPr>
          </w:p>
          <w:p w14:paraId="0CEA4565" w14:textId="77777777" w:rsidR="00B3017F" w:rsidRDefault="00B3017F" w:rsidP="00057E89">
            <w:pPr>
              <w:spacing w:after="120" w:line="256" w:lineRule="auto"/>
              <w:rPr>
                <w:rFonts w:cstheme="minorHAnsi"/>
                <w:sz w:val="22"/>
                <w:szCs w:val="22"/>
              </w:rPr>
            </w:pPr>
          </w:p>
          <w:p w14:paraId="1274EA51" w14:textId="77777777" w:rsidR="00B3017F" w:rsidRPr="00B3017F" w:rsidRDefault="00B3017F" w:rsidP="00057E89">
            <w:pPr>
              <w:spacing w:after="120" w:line="256" w:lineRule="auto"/>
              <w:rPr>
                <w:rFonts w:cstheme="minorHAnsi"/>
                <w:sz w:val="22"/>
                <w:szCs w:val="22"/>
              </w:rPr>
            </w:pPr>
          </w:p>
        </w:tc>
      </w:tr>
      <w:tr w:rsidR="00FE5331" w:rsidRPr="00C44F84" w14:paraId="540AAB4D" w14:textId="77777777" w:rsidTr="00B3017F">
        <w:tc>
          <w:tcPr>
            <w:tcW w:w="1515" w:type="pct"/>
          </w:tcPr>
          <w:p w14:paraId="09EB2C0C" w14:textId="77777777" w:rsidR="00FE5331" w:rsidRPr="00B3017F" w:rsidRDefault="00B3017F" w:rsidP="00057E89">
            <w:pPr>
              <w:spacing w:after="120" w:line="256" w:lineRule="auto"/>
              <w:rPr>
                <w:rFonts w:cstheme="minorHAnsi"/>
                <w:b/>
                <w:sz w:val="22"/>
                <w:szCs w:val="22"/>
              </w:rPr>
            </w:pPr>
            <w:r w:rsidRPr="00B3017F">
              <w:rPr>
                <w:rFonts w:cstheme="minorHAnsi"/>
                <w:b/>
                <w:sz w:val="22"/>
                <w:szCs w:val="22"/>
              </w:rPr>
              <w:t>Additional information</w:t>
            </w:r>
          </w:p>
        </w:tc>
        <w:tc>
          <w:tcPr>
            <w:tcW w:w="3485" w:type="pct"/>
          </w:tcPr>
          <w:p w14:paraId="1E057FF5" w14:textId="77777777" w:rsidR="00FE5331" w:rsidRPr="00B3017F" w:rsidRDefault="00B3017F" w:rsidP="00057E89">
            <w:pPr>
              <w:spacing w:after="120" w:line="256" w:lineRule="auto"/>
              <w:rPr>
                <w:rFonts w:cstheme="minorHAnsi"/>
                <w:i/>
                <w:sz w:val="22"/>
                <w:szCs w:val="22"/>
              </w:rPr>
            </w:pPr>
            <w:r w:rsidRPr="00B3017F">
              <w:rPr>
                <w:rFonts w:cstheme="minorHAnsi"/>
                <w:i/>
                <w:sz w:val="22"/>
                <w:szCs w:val="22"/>
              </w:rPr>
              <w:t>Please ensure the full URLs, copies of high-resolution images or other media are provided as separate files with appropriate attributions.</w:t>
            </w:r>
          </w:p>
        </w:tc>
      </w:tr>
      <w:tr w:rsidR="00B3017F" w:rsidRPr="00C44F84" w14:paraId="5E9D48A3" w14:textId="77777777" w:rsidTr="00B3017F">
        <w:tc>
          <w:tcPr>
            <w:tcW w:w="1515" w:type="pct"/>
          </w:tcPr>
          <w:p w14:paraId="385A85E2" w14:textId="77777777" w:rsidR="00B3017F" w:rsidRPr="00B3017F" w:rsidRDefault="00B3017F" w:rsidP="00057E89">
            <w:pPr>
              <w:spacing w:after="120" w:line="256" w:lineRule="auto"/>
              <w:rPr>
                <w:rFonts w:cstheme="minorHAnsi"/>
                <w:b/>
                <w:sz w:val="22"/>
                <w:szCs w:val="22"/>
              </w:rPr>
            </w:pPr>
            <w:r w:rsidRPr="00B3017F">
              <w:rPr>
                <w:rFonts w:cstheme="minorHAnsi"/>
                <w:b/>
                <w:sz w:val="22"/>
                <w:szCs w:val="22"/>
              </w:rPr>
              <w:t>Agreement to the ACGRs Terms and Conditions</w:t>
            </w:r>
          </w:p>
        </w:tc>
        <w:tc>
          <w:tcPr>
            <w:tcW w:w="3485" w:type="pct"/>
          </w:tcPr>
          <w:p w14:paraId="03CF11F0" w14:textId="3A26B845" w:rsidR="00B3017F" w:rsidRPr="00B3017F" w:rsidRDefault="00B3017F" w:rsidP="00B3017F">
            <w:pPr>
              <w:rPr>
                <w:rFonts w:cstheme="minorHAnsi"/>
                <w:i/>
                <w:sz w:val="22"/>
                <w:szCs w:val="22"/>
              </w:rPr>
            </w:pPr>
            <w:r w:rsidRPr="00B3017F">
              <w:rPr>
                <w:rFonts w:cstheme="minorHAnsi"/>
                <w:i/>
                <w:sz w:val="22"/>
                <w:szCs w:val="22"/>
              </w:rPr>
              <w:t xml:space="preserve">Please read the terms and conditions of publication </w:t>
            </w:r>
            <w:r w:rsidR="0060052C">
              <w:rPr>
                <w:rFonts w:cstheme="minorHAnsi"/>
                <w:i/>
                <w:sz w:val="22"/>
                <w:szCs w:val="22"/>
              </w:rPr>
              <w:t>and our other FAQs below</w:t>
            </w:r>
            <w:r w:rsidRPr="00B3017F">
              <w:rPr>
                <w:rFonts w:cstheme="minorHAnsi"/>
                <w:i/>
                <w:sz w:val="22"/>
                <w:szCs w:val="22"/>
              </w:rPr>
              <w:t xml:space="preserve"> before you submit your article</w:t>
            </w:r>
            <w:r>
              <w:rPr>
                <w:rFonts w:cstheme="minorHAnsi"/>
                <w:i/>
                <w:sz w:val="22"/>
                <w:szCs w:val="22"/>
              </w:rPr>
              <w:t xml:space="preserve"> and indicate your agreement to these by adding your signature below</w:t>
            </w:r>
            <w:r w:rsidRPr="00B3017F">
              <w:rPr>
                <w:rFonts w:cstheme="minorHAnsi"/>
                <w:i/>
                <w:sz w:val="22"/>
                <w:szCs w:val="22"/>
              </w:rPr>
              <w:t>.</w:t>
            </w:r>
          </w:p>
          <w:p w14:paraId="39EFC7B4" w14:textId="77777777" w:rsidR="00B3017F" w:rsidRDefault="00B3017F" w:rsidP="00057E89">
            <w:pPr>
              <w:spacing w:after="120" w:line="256" w:lineRule="auto"/>
              <w:rPr>
                <w:rFonts w:cstheme="minorHAnsi"/>
                <w:sz w:val="22"/>
                <w:szCs w:val="22"/>
              </w:rPr>
            </w:pPr>
          </w:p>
          <w:p w14:paraId="3ECD21FA" w14:textId="77777777" w:rsidR="00B3017F" w:rsidRPr="00B3017F" w:rsidRDefault="00B3017F" w:rsidP="00057E89">
            <w:pPr>
              <w:spacing w:after="120" w:line="256" w:lineRule="auto"/>
              <w:rPr>
                <w:rFonts w:cstheme="minorHAnsi"/>
                <w:sz w:val="22"/>
                <w:szCs w:val="22"/>
              </w:rPr>
            </w:pPr>
            <w:r>
              <w:rPr>
                <w:rFonts w:cstheme="minorHAnsi"/>
                <w:sz w:val="22"/>
                <w:szCs w:val="22"/>
              </w:rPr>
              <w:t xml:space="preserve">I _______________________ agree to </w:t>
            </w:r>
            <w:r w:rsidR="002F65E7">
              <w:rPr>
                <w:rFonts w:cstheme="minorHAnsi"/>
                <w:sz w:val="22"/>
                <w:szCs w:val="22"/>
              </w:rPr>
              <w:t>ACGR’s</w:t>
            </w:r>
            <w:r>
              <w:rPr>
                <w:rFonts w:cstheme="minorHAnsi"/>
                <w:sz w:val="22"/>
                <w:szCs w:val="22"/>
              </w:rPr>
              <w:t xml:space="preserve"> terms and conditions</w:t>
            </w:r>
          </w:p>
        </w:tc>
      </w:tr>
    </w:tbl>
    <w:p w14:paraId="52F886BB" w14:textId="77777777" w:rsidR="00B3017F" w:rsidRDefault="00B3017F" w:rsidP="00B3017F">
      <w:pPr>
        <w:rPr>
          <w:rFonts w:cstheme="minorHAnsi"/>
          <w:b/>
        </w:rPr>
      </w:pPr>
    </w:p>
    <w:p w14:paraId="235594E5" w14:textId="77777777" w:rsidR="00EC4D01" w:rsidRPr="00EC4D01" w:rsidRDefault="00B3017F" w:rsidP="00B3017F">
      <w:pPr>
        <w:rPr>
          <w:rFonts w:cstheme="minorHAnsi"/>
          <w:b/>
        </w:rPr>
      </w:pPr>
      <w:r>
        <w:rPr>
          <w:rFonts w:cstheme="minorHAnsi"/>
          <w:b/>
        </w:rPr>
        <w:t>Contact us</w:t>
      </w:r>
    </w:p>
    <w:p w14:paraId="4E8756F2" w14:textId="13A0AB8A" w:rsidR="00062FEF" w:rsidRDefault="00B3017F" w:rsidP="00C06E27">
      <w:pPr>
        <w:spacing w:after="240"/>
        <w:rPr>
          <w:rFonts w:cstheme="minorHAnsi"/>
        </w:rPr>
      </w:pPr>
      <w:r>
        <w:rPr>
          <w:rFonts w:cstheme="minorHAnsi"/>
        </w:rPr>
        <w:t>If you have any questions about your submission, please contact the</w:t>
      </w:r>
      <w:r w:rsidR="00EC4D01">
        <w:rPr>
          <w:rFonts w:cstheme="minorHAnsi"/>
        </w:rPr>
        <w:t xml:space="preserve"> Managing Editor via </w:t>
      </w:r>
      <w:hyperlink r:id="rId7" w:history="1">
        <w:r w:rsidR="00EC4D01" w:rsidRPr="00EE30B4">
          <w:rPr>
            <w:rStyle w:val="Hyperlink"/>
            <w:rFonts w:cstheme="minorHAnsi"/>
          </w:rPr>
          <w:t>impact@acgr.edu.au</w:t>
        </w:r>
      </w:hyperlink>
      <w:r w:rsidR="00EC4D01">
        <w:rPr>
          <w:rFonts w:cstheme="minorHAnsi"/>
        </w:rPr>
        <w:t xml:space="preserve"> </w:t>
      </w:r>
      <w:r w:rsidR="00C06E27">
        <w:rPr>
          <w:rFonts w:cstheme="minorHAnsi"/>
        </w:rPr>
        <w:t>and please follow us on Twitter @</w:t>
      </w:r>
      <w:proofErr w:type="spellStart"/>
      <w:r w:rsidR="00C06E27">
        <w:rPr>
          <w:rFonts w:cstheme="minorHAnsi"/>
        </w:rPr>
        <w:t>GradResearch_au</w:t>
      </w:r>
      <w:proofErr w:type="spellEnd"/>
      <w:r w:rsidR="00C06E27">
        <w:rPr>
          <w:rFonts w:cstheme="minorHAnsi"/>
        </w:rPr>
        <w:t xml:space="preserve"> </w:t>
      </w:r>
    </w:p>
    <w:p w14:paraId="34D80054" w14:textId="50ABDD9F" w:rsidR="0060052C" w:rsidRPr="00F21573" w:rsidRDefault="004F6619" w:rsidP="0060052C">
      <w:pPr>
        <w:rPr>
          <w:b/>
          <w:bCs/>
          <w:sz w:val="24"/>
        </w:rPr>
      </w:pPr>
      <w:bookmarkStart w:id="1" w:name="_Hlk41390082"/>
      <w:r>
        <w:rPr>
          <w:b/>
          <w:bCs/>
          <w:sz w:val="24"/>
        </w:rPr>
        <w:lastRenderedPageBreak/>
        <w:t>GRADUATE RESEARCH IMPACT BLOG FAQS AND T&amp;Cs</w:t>
      </w:r>
    </w:p>
    <w:p w14:paraId="47DC5389" w14:textId="77777777" w:rsidR="0002351D" w:rsidRPr="0002351D" w:rsidRDefault="0002351D" w:rsidP="0002351D">
      <w:pPr>
        <w:pStyle w:val="ListParagraph"/>
        <w:numPr>
          <w:ilvl w:val="0"/>
          <w:numId w:val="9"/>
        </w:numPr>
        <w:rPr>
          <w:b/>
          <w:bCs/>
        </w:rPr>
      </w:pPr>
      <w:r w:rsidRPr="0002351D">
        <w:rPr>
          <w:b/>
          <w:bCs/>
        </w:rPr>
        <w:t xml:space="preserve">What is the format? </w:t>
      </w:r>
    </w:p>
    <w:p w14:paraId="6A7D8AB4" w14:textId="2C89D0B8" w:rsidR="0002351D" w:rsidRDefault="0002351D" w:rsidP="0002351D">
      <w:r>
        <w:t>We will accept</w:t>
      </w:r>
      <w:r w:rsidRPr="005802B5">
        <w:t xml:space="preserve"> original articles</w:t>
      </w:r>
      <w:r>
        <w:t>, case studies,</w:t>
      </w:r>
      <w:r w:rsidRPr="005802B5">
        <w:t xml:space="preserve"> opinion pieces or summaries of research findings. They should be no more than 1000 words in length, with hyperlinks to relevant information, </w:t>
      </w:r>
      <w:r>
        <w:t xml:space="preserve">and can include </w:t>
      </w:r>
      <w:r w:rsidRPr="005802B5">
        <w:t>videos and other media</w:t>
      </w:r>
      <w:r>
        <w:t>. The re</w:t>
      </w:r>
      <w:r w:rsidRPr="005802B5">
        <w:t xml:space="preserve">ading time </w:t>
      </w:r>
      <w:r>
        <w:t>should be</w:t>
      </w:r>
      <w:r w:rsidRPr="005802B5">
        <w:t xml:space="preserve"> about 5 minutes</w:t>
      </w:r>
      <w:r>
        <w:t>.</w:t>
      </w:r>
      <w:r w:rsidR="004F6619">
        <w:t xml:space="preserve"> </w:t>
      </w:r>
    </w:p>
    <w:p w14:paraId="6D3F16B8" w14:textId="461BE034" w:rsidR="0002351D" w:rsidRPr="005802B5" w:rsidRDefault="0002351D" w:rsidP="0002351D">
      <w:r>
        <w:t xml:space="preserve">We expect this to include topics such as: </w:t>
      </w:r>
      <w:r w:rsidRPr="0057241D">
        <w:t>Graduate research education</w:t>
      </w:r>
      <w:r>
        <w:t>,</w:t>
      </w:r>
      <w:r w:rsidRPr="0057241D">
        <w:t xml:space="preserve"> </w:t>
      </w:r>
      <w:r>
        <w:t xml:space="preserve">Good practice, Careers, Employability, Supervision, Research Impact, Researcher mindset, Graduate researcher success, Business success, Knowledge based economy and innovation.  </w:t>
      </w:r>
    </w:p>
    <w:p w14:paraId="1D7BEC4B" w14:textId="77777777" w:rsidR="0060052C" w:rsidRPr="00EA0A59" w:rsidRDefault="0060052C" w:rsidP="0060052C">
      <w:pPr>
        <w:pStyle w:val="ListParagraph"/>
        <w:numPr>
          <w:ilvl w:val="0"/>
          <w:numId w:val="2"/>
        </w:numPr>
        <w:rPr>
          <w:b/>
          <w:bCs/>
        </w:rPr>
      </w:pPr>
      <w:r w:rsidRPr="00EA0A59">
        <w:rPr>
          <w:b/>
          <w:bCs/>
        </w:rPr>
        <w:t xml:space="preserve">Can anyone submit an article? </w:t>
      </w:r>
    </w:p>
    <w:p w14:paraId="3624B6C3" w14:textId="2D468389" w:rsidR="0060052C" w:rsidRDefault="0060052C" w:rsidP="0002351D">
      <w:pPr>
        <w:spacing w:line="276" w:lineRule="auto"/>
        <w:jc w:val="both"/>
        <w:rPr>
          <w:highlight w:val="yellow"/>
        </w:rPr>
      </w:pPr>
      <w:r>
        <w:t xml:space="preserve">We accept submissions from anyone with a genuine interest in graduate research. </w:t>
      </w:r>
      <w:r w:rsidR="0002351D" w:rsidRPr="0002351D">
        <w:rPr>
          <w:rFonts w:cstheme="minorHAnsi"/>
        </w:rPr>
        <w:t xml:space="preserve">This includes academics, professional staff and graduate researchers from universities and affiliated research institutions as well as those from the public and private sectors who are engaged with graduate research. </w:t>
      </w:r>
      <w:r>
        <w:t xml:space="preserve">That said, we will </w:t>
      </w:r>
      <w:r w:rsidR="009643E3">
        <w:t>exercise</w:t>
      </w:r>
      <w:r>
        <w:t xml:space="preserve"> due diligence and may seek endorsement from our Editorial Review Panel.</w:t>
      </w:r>
    </w:p>
    <w:p w14:paraId="20072C7B" w14:textId="77777777" w:rsidR="0060052C" w:rsidRPr="00EA0A59" w:rsidRDefault="0060052C" w:rsidP="0060052C">
      <w:pPr>
        <w:pStyle w:val="ListParagraph"/>
        <w:numPr>
          <w:ilvl w:val="0"/>
          <w:numId w:val="2"/>
        </w:numPr>
        <w:rPr>
          <w:b/>
          <w:bCs/>
        </w:rPr>
      </w:pPr>
      <w:r w:rsidRPr="00EA0A59">
        <w:rPr>
          <w:b/>
          <w:bCs/>
        </w:rPr>
        <w:t xml:space="preserve">What type of content do you accept? </w:t>
      </w:r>
    </w:p>
    <w:p w14:paraId="4E421E62" w14:textId="7AAF2563" w:rsidR="0060052C" w:rsidRDefault="009643E3" w:rsidP="0060052C">
      <w:r>
        <w:t xml:space="preserve">Articles should not have appeared elsewhere online or in print. </w:t>
      </w:r>
      <w:r w:rsidR="0060052C">
        <w:t xml:space="preserve">Please note, we do not however accept posts from professional marketers. If you are interested in sponsorship opportunities, please drop a line to our Executive Officer at </w:t>
      </w:r>
      <w:hyperlink r:id="rId8" w:history="1">
        <w:r w:rsidR="0060052C" w:rsidRPr="00295DE6">
          <w:rPr>
            <w:rStyle w:val="Hyperlink"/>
          </w:rPr>
          <w:t>exec@acgr.edu.au</w:t>
        </w:r>
      </w:hyperlink>
      <w:r w:rsidR="0060052C">
        <w:t xml:space="preserve"> </w:t>
      </w:r>
    </w:p>
    <w:p w14:paraId="0537C7E5" w14:textId="77777777" w:rsidR="007C6C69" w:rsidRDefault="007C6C69" w:rsidP="007C6C69">
      <w:pPr>
        <w:pStyle w:val="ListParagraph"/>
        <w:numPr>
          <w:ilvl w:val="0"/>
          <w:numId w:val="10"/>
        </w:numPr>
        <w:spacing w:line="256" w:lineRule="auto"/>
        <w:rPr>
          <w:b/>
          <w:bCs/>
        </w:rPr>
      </w:pPr>
      <w:r>
        <w:rPr>
          <w:b/>
          <w:bCs/>
        </w:rPr>
        <w:t>What is the process?</w:t>
      </w:r>
    </w:p>
    <w:p w14:paraId="47FC579C" w14:textId="77777777" w:rsidR="007C6C69" w:rsidRDefault="007C6C69" w:rsidP="007C6C69">
      <w:pPr>
        <w:rPr>
          <w:rFonts w:eastAsia="Times New Roman" w:cstheme="minorHAnsi"/>
          <w:color w:val="333333"/>
          <w:lang w:eastAsia="en-AU"/>
        </w:rPr>
      </w:pPr>
      <w:r>
        <w:t xml:space="preserve">Submit your proposed contribution to </w:t>
      </w:r>
      <w:hyperlink r:id="rId9" w:history="1">
        <w:r>
          <w:rPr>
            <w:rStyle w:val="Hyperlink"/>
          </w:rPr>
          <w:t>impact@acgr.edu.au</w:t>
        </w:r>
      </w:hyperlink>
      <w:r>
        <w:t xml:space="preserve"> </w:t>
      </w:r>
      <w:r>
        <w:rPr>
          <w:rFonts w:eastAsia="Times New Roman" w:cstheme="minorHAnsi"/>
          <w:color w:val="333333"/>
          <w:lang w:eastAsia="en-AU"/>
        </w:rPr>
        <w:t xml:space="preserve">in MS Word format. </w:t>
      </w:r>
    </w:p>
    <w:p w14:paraId="36B9D716" w14:textId="77777777" w:rsidR="007C6C69" w:rsidRDefault="007C6C69" w:rsidP="007C6C69">
      <w:r>
        <w:t>Submissions that comply with the below checklist will be assessed for suitability by the Managing Editor and approved by the Editorial Review Panel for publication.</w:t>
      </w:r>
    </w:p>
    <w:p w14:paraId="127D318D" w14:textId="77777777" w:rsidR="007C6C69" w:rsidRDefault="007C6C69" w:rsidP="007C6C69">
      <w:pPr>
        <w:rPr>
          <w:rFonts w:eastAsia="Times New Roman" w:cstheme="minorHAnsi"/>
          <w:color w:val="333333"/>
          <w:lang w:eastAsia="en-AU"/>
        </w:rPr>
      </w:pPr>
      <w:r>
        <w:rPr>
          <w:rFonts w:eastAsia="Times New Roman" w:cstheme="minorHAnsi"/>
          <w:color w:val="333333"/>
          <w:lang w:eastAsia="en-AU"/>
        </w:rPr>
        <w:t>Submission checklist:</w:t>
      </w:r>
    </w:p>
    <w:p w14:paraId="67E2976E" w14:textId="77777777" w:rsidR="007C6C69" w:rsidRDefault="007C6C69" w:rsidP="007C6C69">
      <w:pPr>
        <w:pStyle w:val="ListParagraph"/>
        <w:numPr>
          <w:ilvl w:val="0"/>
          <w:numId w:val="11"/>
        </w:numPr>
        <w:spacing w:line="256" w:lineRule="auto"/>
        <w:rPr>
          <w:rFonts w:eastAsia="Times New Roman" w:cstheme="minorHAnsi"/>
          <w:color w:val="333333"/>
          <w:lang w:eastAsia="en-AU"/>
        </w:rPr>
      </w:pPr>
      <w:r>
        <w:rPr>
          <w:rFonts w:eastAsia="Times New Roman" w:cstheme="minorHAnsi"/>
          <w:color w:val="333333"/>
          <w:lang w:eastAsia="en-AU"/>
        </w:rPr>
        <w:t>Name/s of the author/s</w:t>
      </w:r>
    </w:p>
    <w:p w14:paraId="7AD8536A" w14:textId="77777777" w:rsidR="007C6C69" w:rsidRDefault="007C6C69" w:rsidP="007C6C69">
      <w:pPr>
        <w:pStyle w:val="ListParagraph"/>
        <w:numPr>
          <w:ilvl w:val="0"/>
          <w:numId w:val="11"/>
        </w:numPr>
        <w:spacing w:line="256" w:lineRule="auto"/>
        <w:rPr>
          <w:rFonts w:eastAsia="Times New Roman" w:cstheme="minorHAnsi"/>
          <w:color w:val="333333"/>
          <w:lang w:eastAsia="en-AU"/>
        </w:rPr>
      </w:pPr>
      <w:r>
        <w:rPr>
          <w:rFonts w:eastAsia="Times New Roman" w:cstheme="minorHAnsi"/>
          <w:color w:val="333333"/>
          <w:lang w:eastAsia="en-AU"/>
        </w:rPr>
        <w:t xml:space="preserve">Role and/or Affiliations </w:t>
      </w:r>
    </w:p>
    <w:p w14:paraId="5804FE65" w14:textId="77777777" w:rsidR="007C6C69" w:rsidRDefault="007C6C69" w:rsidP="007C6C69">
      <w:pPr>
        <w:pStyle w:val="ListParagraph"/>
        <w:numPr>
          <w:ilvl w:val="0"/>
          <w:numId w:val="11"/>
        </w:numPr>
        <w:spacing w:line="256" w:lineRule="auto"/>
        <w:rPr>
          <w:rFonts w:eastAsia="Times New Roman" w:cstheme="minorHAnsi"/>
          <w:color w:val="333333"/>
          <w:lang w:eastAsia="en-AU"/>
        </w:rPr>
      </w:pPr>
      <w:r>
        <w:rPr>
          <w:rFonts w:eastAsia="Times New Roman" w:cstheme="minorHAnsi"/>
          <w:color w:val="333333"/>
          <w:lang w:eastAsia="en-AU"/>
        </w:rPr>
        <w:t>Article is less than 1000 words</w:t>
      </w:r>
    </w:p>
    <w:p w14:paraId="52A05051" w14:textId="77777777" w:rsidR="007C6C69" w:rsidRDefault="007C6C69" w:rsidP="007C6C69">
      <w:pPr>
        <w:pStyle w:val="ListParagraph"/>
        <w:numPr>
          <w:ilvl w:val="0"/>
          <w:numId w:val="11"/>
        </w:numPr>
        <w:spacing w:line="256" w:lineRule="auto"/>
        <w:rPr>
          <w:rFonts w:eastAsia="Times New Roman" w:cstheme="minorHAnsi"/>
          <w:color w:val="333333"/>
          <w:lang w:eastAsia="en-AU"/>
        </w:rPr>
      </w:pPr>
      <w:r>
        <w:rPr>
          <w:rFonts w:eastAsia="Times New Roman" w:cstheme="minorHAnsi"/>
          <w:color w:val="333333"/>
          <w:lang w:eastAsia="en-AU"/>
        </w:rPr>
        <w:t xml:space="preserve">Proposed title is included </w:t>
      </w:r>
    </w:p>
    <w:p w14:paraId="6B361548" w14:textId="77777777" w:rsidR="007C6C69" w:rsidRDefault="007C6C69" w:rsidP="007C6C69">
      <w:pPr>
        <w:pStyle w:val="ListParagraph"/>
        <w:numPr>
          <w:ilvl w:val="0"/>
          <w:numId w:val="11"/>
        </w:numPr>
        <w:spacing w:line="256" w:lineRule="auto"/>
        <w:rPr>
          <w:rFonts w:eastAsia="Times New Roman" w:cstheme="minorHAnsi"/>
          <w:color w:val="333333"/>
          <w:lang w:eastAsia="en-AU"/>
        </w:rPr>
      </w:pPr>
      <w:r>
        <w:rPr>
          <w:rFonts w:eastAsia="Times New Roman" w:cstheme="minorHAnsi"/>
          <w:color w:val="333333"/>
          <w:lang w:eastAsia="en-AU"/>
        </w:rPr>
        <w:t>Article has been proofread!</w:t>
      </w:r>
    </w:p>
    <w:p w14:paraId="14DB4D8A" w14:textId="77777777" w:rsidR="007C6C69" w:rsidRDefault="007C6C69" w:rsidP="007C6C69">
      <w:pPr>
        <w:pStyle w:val="ListParagraph"/>
        <w:numPr>
          <w:ilvl w:val="0"/>
          <w:numId w:val="11"/>
        </w:numPr>
        <w:spacing w:line="256" w:lineRule="auto"/>
        <w:rPr>
          <w:rFonts w:eastAsia="Times New Roman" w:cstheme="minorHAnsi"/>
          <w:color w:val="333333"/>
          <w:lang w:eastAsia="en-AU"/>
        </w:rPr>
      </w:pPr>
      <w:r>
        <w:rPr>
          <w:rFonts w:eastAsia="Times New Roman" w:cstheme="minorHAnsi"/>
          <w:color w:val="333333"/>
          <w:lang w:eastAsia="en-AU"/>
        </w:rPr>
        <w:t>Full URLs provided to link to further information</w:t>
      </w:r>
    </w:p>
    <w:p w14:paraId="3C3A6DA4" w14:textId="77777777" w:rsidR="007C6C69" w:rsidRDefault="007C6C69" w:rsidP="007C6C69">
      <w:pPr>
        <w:pStyle w:val="ListParagraph"/>
        <w:numPr>
          <w:ilvl w:val="0"/>
          <w:numId w:val="11"/>
        </w:numPr>
        <w:spacing w:line="256" w:lineRule="auto"/>
        <w:rPr>
          <w:rFonts w:eastAsia="Times New Roman" w:cstheme="minorHAnsi"/>
          <w:color w:val="333333"/>
          <w:lang w:eastAsia="en-AU"/>
        </w:rPr>
      </w:pPr>
      <w:r>
        <w:rPr>
          <w:rFonts w:eastAsia="Times New Roman" w:cstheme="minorHAnsi"/>
          <w:color w:val="333333"/>
          <w:lang w:eastAsia="en-AU"/>
        </w:rPr>
        <w:t xml:space="preserve">Images or other media are attached as separate files with appropriate attributions </w:t>
      </w:r>
    </w:p>
    <w:p w14:paraId="288D037F" w14:textId="77777777" w:rsidR="007C6C69" w:rsidRDefault="007C6C69" w:rsidP="007C6C69">
      <w:pPr>
        <w:pStyle w:val="ListParagraph"/>
        <w:numPr>
          <w:ilvl w:val="1"/>
          <w:numId w:val="11"/>
        </w:numPr>
        <w:spacing w:line="256" w:lineRule="auto"/>
        <w:rPr>
          <w:rFonts w:eastAsia="Times New Roman" w:cstheme="minorHAnsi"/>
          <w:color w:val="333333"/>
          <w:lang w:eastAsia="en-AU"/>
        </w:rPr>
      </w:pPr>
      <w:r>
        <w:rPr>
          <w:rFonts w:eastAsia="Times New Roman" w:cstheme="minorHAnsi"/>
          <w:color w:val="333333"/>
          <w:lang w:eastAsia="en-AU"/>
        </w:rPr>
        <w:t xml:space="preserve">high resolution, 300 dpi large format image if applicable </w:t>
      </w:r>
    </w:p>
    <w:p w14:paraId="44CBED96" w14:textId="77777777" w:rsidR="007C6C69" w:rsidRDefault="007C6C69" w:rsidP="007C6C69">
      <w:pPr>
        <w:pStyle w:val="ListParagraph"/>
        <w:numPr>
          <w:ilvl w:val="1"/>
          <w:numId w:val="11"/>
        </w:numPr>
        <w:spacing w:line="256" w:lineRule="auto"/>
        <w:rPr>
          <w:rFonts w:eastAsia="Times New Roman" w:cstheme="minorHAnsi"/>
          <w:color w:val="333333"/>
          <w:lang w:eastAsia="en-AU"/>
        </w:rPr>
      </w:pPr>
      <w:r>
        <w:rPr>
          <w:rFonts w:eastAsia="Times New Roman" w:cstheme="minorHAnsi"/>
          <w:color w:val="333333"/>
          <w:lang w:eastAsia="en-AU"/>
        </w:rPr>
        <w:t>approval for the image to be used on other mediums???</w:t>
      </w:r>
    </w:p>
    <w:p w14:paraId="5E667426" w14:textId="77777777" w:rsidR="007C6C69" w:rsidRDefault="007C6C69" w:rsidP="007C6C69">
      <w:pPr>
        <w:pStyle w:val="ListParagraph"/>
        <w:numPr>
          <w:ilvl w:val="1"/>
          <w:numId w:val="11"/>
        </w:numPr>
        <w:spacing w:line="256" w:lineRule="auto"/>
        <w:rPr>
          <w:rFonts w:eastAsia="Times New Roman" w:cstheme="minorHAnsi"/>
          <w:color w:val="333333"/>
          <w:lang w:eastAsia="en-AU"/>
        </w:rPr>
      </w:pPr>
      <w:r>
        <w:rPr>
          <w:rFonts w:eastAsia="Times New Roman" w:cstheme="minorHAnsi"/>
          <w:color w:val="333333"/>
          <w:lang w:eastAsia="en-AU"/>
        </w:rPr>
        <w:t>Image caption: who, where etc.</w:t>
      </w:r>
    </w:p>
    <w:p w14:paraId="016AC9AB" w14:textId="77777777" w:rsidR="007C6C69" w:rsidRDefault="007C6C69" w:rsidP="007C6C69">
      <w:pPr>
        <w:pStyle w:val="ListParagraph"/>
        <w:rPr>
          <w:b/>
          <w:bCs/>
        </w:rPr>
      </w:pPr>
    </w:p>
    <w:p w14:paraId="30443B1F" w14:textId="1B82BBC9" w:rsidR="0002351D" w:rsidRPr="0002351D" w:rsidRDefault="0002351D" w:rsidP="0002351D">
      <w:pPr>
        <w:pStyle w:val="ListParagraph"/>
        <w:numPr>
          <w:ilvl w:val="0"/>
          <w:numId w:val="2"/>
        </w:numPr>
        <w:rPr>
          <w:b/>
          <w:bCs/>
        </w:rPr>
      </w:pPr>
      <w:r w:rsidRPr="0002351D">
        <w:rPr>
          <w:b/>
          <w:bCs/>
        </w:rPr>
        <w:t>When will I know if my submission will be published?</w:t>
      </w:r>
    </w:p>
    <w:p w14:paraId="449CDE5E" w14:textId="77777777" w:rsidR="0002351D" w:rsidRDefault="0002351D" w:rsidP="0002351D">
      <w:r>
        <w:t xml:space="preserve">We will post new blogs weekly and all approved contributions will be published on a sequential “next in, next published” basis. We reserve the right to jump the queue with particularly topical submissions (approved by the Editorial Review Panel of course). </w:t>
      </w:r>
    </w:p>
    <w:p w14:paraId="510B8846" w14:textId="77777777" w:rsidR="0002351D" w:rsidRDefault="0002351D" w:rsidP="0002351D">
      <w:r>
        <w:lastRenderedPageBreak/>
        <w:t>You will be notified within 2 weeks if your submission is to be published or if it has been excluded by the Editorial Review Panel.</w:t>
      </w:r>
    </w:p>
    <w:p w14:paraId="74BC8856" w14:textId="77777777" w:rsidR="0002351D" w:rsidRPr="00EA0A59" w:rsidRDefault="0002351D" w:rsidP="0002351D">
      <w:pPr>
        <w:pStyle w:val="ListParagraph"/>
        <w:numPr>
          <w:ilvl w:val="0"/>
          <w:numId w:val="2"/>
        </w:numPr>
        <w:rPr>
          <w:b/>
          <w:bCs/>
        </w:rPr>
      </w:pPr>
      <w:r w:rsidRPr="00EA0A59">
        <w:rPr>
          <w:b/>
          <w:bCs/>
        </w:rPr>
        <w:t>Do I get paid for my submission?</w:t>
      </w:r>
    </w:p>
    <w:p w14:paraId="7FC7509C" w14:textId="77777777" w:rsidR="0002351D" w:rsidRDefault="0002351D" w:rsidP="0002351D">
      <w:r>
        <w:t>Sorry, unfortunately, we can’t pay you. Our aim is to promote the impact of Graduate Research and your submission is provided to support this aim/cause.</w:t>
      </w:r>
    </w:p>
    <w:p w14:paraId="306CBDBD" w14:textId="77777777" w:rsidR="0060052C" w:rsidRDefault="0060052C" w:rsidP="0060052C">
      <w:pPr>
        <w:pStyle w:val="NoSpacing"/>
        <w:numPr>
          <w:ilvl w:val="0"/>
          <w:numId w:val="2"/>
        </w:numPr>
        <w:rPr>
          <w:b/>
        </w:rPr>
      </w:pPr>
      <w:r w:rsidRPr="00791D69">
        <w:rPr>
          <w:b/>
        </w:rPr>
        <w:t>What are the terms and conditions for publication?</w:t>
      </w:r>
    </w:p>
    <w:p w14:paraId="56B7CB02" w14:textId="77777777" w:rsidR="0060052C" w:rsidRDefault="0060052C" w:rsidP="0060052C">
      <w:pPr>
        <w:pStyle w:val="NoSpacing"/>
        <w:rPr>
          <w:b/>
        </w:rPr>
      </w:pPr>
    </w:p>
    <w:p w14:paraId="63F3F347" w14:textId="77777777" w:rsidR="0060052C" w:rsidRPr="00776FF3" w:rsidRDefault="0060052C" w:rsidP="0060052C">
      <w:pPr>
        <w:autoSpaceDE w:val="0"/>
        <w:autoSpaceDN w:val="0"/>
        <w:adjustRightInd w:val="0"/>
        <w:jc w:val="both"/>
        <w:rPr>
          <w:rFonts w:eastAsia="Times New Roman" w:cstheme="minorHAnsi"/>
        </w:rPr>
      </w:pPr>
      <w:r>
        <w:rPr>
          <w:rFonts w:eastAsia="Times New Roman" w:cstheme="minorHAnsi"/>
        </w:rPr>
        <w:t>ACGR will</w:t>
      </w:r>
      <w:r w:rsidRPr="00776FF3">
        <w:rPr>
          <w:rFonts w:eastAsia="Times New Roman" w:cstheme="minorHAnsi"/>
        </w:rPr>
        <w:t xml:space="preserve"> accept no liability in respect of any material submitted by users and published by us, and </w:t>
      </w:r>
      <w:r>
        <w:rPr>
          <w:rFonts w:eastAsia="Times New Roman" w:cstheme="minorHAnsi"/>
        </w:rPr>
        <w:t>will not be</w:t>
      </w:r>
      <w:r w:rsidRPr="00776FF3">
        <w:rPr>
          <w:rFonts w:eastAsia="Times New Roman" w:cstheme="minorHAnsi"/>
        </w:rPr>
        <w:t xml:space="preserve"> not responsible for its content and accuracy.</w:t>
      </w:r>
      <w:r>
        <w:rPr>
          <w:rFonts w:eastAsia="Times New Roman" w:cstheme="minorHAnsi"/>
        </w:rPr>
        <w:t xml:space="preserve"> </w:t>
      </w:r>
      <w:r w:rsidRPr="00776FF3">
        <w:rPr>
          <w:rFonts w:eastAsia="Times New Roman" w:cstheme="minorHAnsi"/>
        </w:rPr>
        <w:t xml:space="preserve">The views expressed are the personal opinions of the experts named. They may not represent the views of </w:t>
      </w:r>
      <w:r>
        <w:rPr>
          <w:rFonts w:eastAsia="Times New Roman" w:cstheme="minorHAnsi"/>
        </w:rPr>
        <w:t>ACGR</w:t>
      </w:r>
      <w:r w:rsidRPr="00776FF3">
        <w:rPr>
          <w:rFonts w:eastAsia="Times New Roman" w:cstheme="minorHAnsi"/>
        </w:rPr>
        <w:t xml:space="preserve"> or any other organisation unless specifically stated. </w:t>
      </w:r>
      <w:r>
        <w:rPr>
          <w:rFonts w:eastAsia="Times New Roman" w:cstheme="minorHAnsi"/>
        </w:rPr>
        <w:t xml:space="preserve"> </w:t>
      </w:r>
    </w:p>
    <w:p w14:paraId="20C8C5AF" w14:textId="77777777" w:rsidR="0060052C" w:rsidRPr="00776FF3" w:rsidRDefault="0060052C" w:rsidP="0060052C">
      <w:pPr>
        <w:autoSpaceDE w:val="0"/>
        <w:autoSpaceDN w:val="0"/>
        <w:adjustRightInd w:val="0"/>
        <w:jc w:val="both"/>
        <w:rPr>
          <w:rFonts w:eastAsia="Times New Roman" w:cstheme="minorHAnsi"/>
        </w:rPr>
      </w:pPr>
      <w:r>
        <w:rPr>
          <w:rFonts w:eastAsia="Times New Roman" w:cstheme="minorHAnsi"/>
        </w:rPr>
        <w:t xml:space="preserve">Authors </w:t>
      </w:r>
      <w:r w:rsidRPr="00776FF3">
        <w:rPr>
          <w:rFonts w:eastAsia="Times New Roman" w:cstheme="minorHAnsi"/>
        </w:rPr>
        <w:t>may submit material for publication under the following terms and conditions:</w:t>
      </w:r>
    </w:p>
    <w:p w14:paraId="51548AB6" w14:textId="77777777" w:rsidR="0060052C" w:rsidRPr="00776FF3" w:rsidRDefault="0060052C" w:rsidP="0060052C">
      <w:pPr>
        <w:numPr>
          <w:ilvl w:val="0"/>
          <w:numId w:val="4"/>
        </w:numPr>
        <w:autoSpaceDE w:val="0"/>
        <w:autoSpaceDN w:val="0"/>
        <w:adjustRightInd w:val="0"/>
        <w:spacing w:after="0" w:line="240" w:lineRule="auto"/>
        <w:jc w:val="both"/>
        <w:rPr>
          <w:rFonts w:eastAsia="Times New Roman" w:cstheme="minorHAnsi"/>
        </w:rPr>
      </w:pPr>
      <w:r w:rsidRPr="00776FF3">
        <w:rPr>
          <w:rFonts w:eastAsia="Times New Roman" w:cstheme="minorHAnsi"/>
        </w:rPr>
        <w:t xml:space="preserve">Publication of any material will be at </w:t>
      </w:r>
      <w:r>
        <w:rPr>
          <w:rFonts w:eastAsia="Times New Roman" w:cstheme="minorHAnsi"/>
        </w:rPr>
        <w:t>the</w:t>
      </w:r>
      <w:r w:rsidRPr="00776FF3">
        <w:rPr>
          <w:rFonts w:eastAsia="Times New Roman" w:cstheme="minorHAnsi"/>
        </w:rPr>
        <w:t xml:space="preserve"> sole discretion</w:t>
      </w:r>
      <w:r>
        <w:rPr>
          <w:rFonts w:eastAsia="Times New Roman" w:cstheme="minorHAnsi"/>
        </w:rPr>
        <w:t xml:space="preserve"> of ACGR</w:t>
      </w:r>
      <w:r w:rsidRPr="00776FF3">
        <w:rPr>
          <w:rFonts w:eastAsia="Times New Roman" w:cstheme="minorHAnsi"/>
        </w:rPr>
        <w:t xml:space="preserve">. </w:t>
      </w:r>
      <w:r>
        <w:rPr>
          <w:rFonts w:eastAsia="Times New Roman" w:cstheme="minorHAnsi"/>
        </w:rPr>
        <w:t>ACGR</w:t>
      </w:r>
      <w:r w:rsidRPr="00776FF3">
        <w:rPr>
          <w:rFonts w:eastAsia="Times New Roman" w:cstheme="minorHAnsi"/>
        </w:rPr>
        <w:t xml:space="preserve"> reserve</w:t>
      </w:r>
      <w:r>
        <w:rPr>
          <w:rFonts w:eastAsia="Times New Roman" w:cstheme="minorHAnsi"/>
        </w:rPr>
        <w:t>s</w:t>
      </w:r>
      <w:r w:rsidRPr="00776FF3">
        <w:rPr>
          <w:rFonts w:eastAsia="Times New Roman" w:cstheme="minorHAnsi"/>
        </w:rPr>
        <w:t xml:space="preserve"> the right to make additions or deletions to the text or graphics prior to publication, or to refuse publication.</w:t>
      </w:r>
    </w:p>
    <w:p w14:paraId="335A548A" w14:textId="047A196A" w:rsidR="0060052C" w:rsidRPr="00776FF3" w:rsidRDefault="0060052C" w:rsidP="0060052C">
      <w:pPr>
        <w:numPr>
          <w:ilvl w:val="0"/>
          <w:numId w:val="4"/>
        </w:numPr>
        <w:autoSpaceDE w:val="0"/>
        <w:autoSpaceDN w:val="0"/>
        <w:adjustRightInd w:val="0"/>
        <w:spacing w:after="0" w:line="240" w:lineRule="auto"/>
        <w:jc w:val="both"/>
        <w:rPr>
          <w:rFonts w:eastAsia="Times New Roman" w:cstheme="minorHAnsi"/>
        </w:rPr>
      </w:pPr>
      <w:r>
        <w:rPr>
          <w:rFonts w:eastAsia="Times New Roman" w:cstheme="minorHAnsi"/>
        </w:rPr>
        <w:t>Authors</w:t>
      </w:r>
      <w:r w:rsidRPr="00776FF3">
        <w:rPr>
          <w:rFonts w:eastAsia="Times New Roman" w:cstheme="minorHAnsi"/>
        </w:rPr>
        <w:t xml:space="preserve"> grant </w:t>
      </w:r>
      <w:r>
        <w:rPr>
          <w:rFonts w:eastAsia="Times New Roman" w:cstheme="minorHAnsi"/>
        </w:rPr>
        <w:t>ACGR</w:t>
      </w:r>
      <w:r w:rsidRPr="00776FF3">
        <w:rPr>
          <w:rFonts w:eastAsia="Times New Roman" w:cstheme="minorHAnsi"/>
        </w:rPr>
        <w:t xml:space="preserve"> a non-exclusive, perpetual, irrevocable, royalty-free, worldwide </w:t>
      </w:r>
      <w:hyperlink r:id="rId10" w:history="1">
        <w:r w:rsidRPr="002D6673">
          <w:rPr>
            <w:rStyle w:val="Hyperlink"/>
            <w:rFonts w:cstheme="minorHAnsi"/>
          </w:rPr>
          <w:t>Attribution/No derivatives</w:t>
        </w:r>
      </w:hyperlink>
      <w:r w:rsidRPr="002D6673">
        <w:rPr>
          <w:rFonts w:cstheme="minorHAnsi"/>
        </w:rPr>
        <w:t xml:space="preserve"> license</w:t>
      </w:r>
      <w:r w:rsidRPr="00776FF3">
        <w:rPr>
          <w:rFonts w:eastAsia="Times New Roman" w:cstheme="minorHAnsi"/>
        </w:rPr>
        <w:t xml:space="preserve"> to publish and communicate to the public any material </w:t>
      </w:r>
      <w:r>
        <w:rPr>
          <w:rFonts w:eastAsia="Times New Roman" w:cstheme="minorHAnsi"/>
        </w:rPr>
        <w:t>submitted</w:t>
      </w:r>
      <w:r w:rsidRPr="00776FF3">
        <w:rPr>
          <w:rFonts w:eastAsia="Times New Roman" w:cstheme="minorHAnsi"/>
        </w:rPr>
        <w:t xml:space="preserve"> in any format, including without limitation print and electronic format. </w:t>
      </w:r>
      <w:r>
        <w:rPr>
          <w:rFonts w:eastAsia="Times New Roman" w:cstheme="minorHAnsi"/>
        </w:rPr>
        <w:t>Authors</w:t>
      </w:r>
      <w:r w:rsidRPr="00776FF3">
        <w:rPr>
          <w:rFonts w:eastAsia="Times New Roman" w:cstheme="minorHAnsi"/>
        </w:rPr>
        <w:t xml:space="preserve"> also agree that </w:t>
      </w:r>
      <w:r>
        <w:rPr>
          <w:rFonts w:eastAsia="Times New Roman" w:cstheme="minorHAnsi"/>
        </w:rPr>
        <w:t>ACGR</w:t>
      </w:r>
      <w:r w:rsidRPr="00776FF3">
        <w:rPr>
          <w:rFonts w:eastAsia="Times New Roman" w:cstheme="minorHAnsi"/>
        </w:rPr>
        <w:t xml:space="preserve"> may permit other parties to publish and communicate to the public any material in any format.</w:t>
      </w:r>
    </w:p>
    <w:p w14:paraId="2B6A059B" w14:textId="77777777" w:rsidR="0060052C" w:rsidRPr="00776FF3" w:rsidRDefault="0060052C" w:rsidP="0060052C">
      <w:pPr>
        <w:numPr>
          <w:ilvl w:val="0"/>
          <w:numId w:val="4"/>
        </w:numPr>
        <w:autoSpaceDE w:val="0"/>
        <w:autoSpaceDN w:val="0"/>
        <w:adjustRightInd w:val="0"/>
        <w:spacing w:after="0" w:line="240" w:lineRule="auto"/>
        <w:jc w:val="both"/>
        <w:rPr>
          <w:rFonts w:eastAsia="Times New Roman" w:cstheme="minorHAnsi"/>
        </w:rPr>
      </w:pPr>
      <w:r>
        <w:rPr>
          <w:rFonts w:eastAsia="Times New Roman" w:cstheme="minorHAnsi"/>
        </w:rPr>
        <w:t>Authors</w:t>
      </w:r>
      <w:r w:rsidRPr="00776FF3">
        <w:rPr>
          <w:rFonts w:eastAsia="Times New Roman" w:cstheme="minorHAnsi"/>
        </w:rPr>
        <w:t xml:space="preserve"> warrant that any material submit</w:t>
      </w:r>
      <w:r>
        <w:rPr>
          <w:rFonts w:eastAsia="Times New Roman" w:cstheme="minorHAnsi"/>
        </w:rPr>
        <w:t>ted</w:t>
      </w:r>
      <w:r w:rsidRPr="00776FF3">
        <w:rPr>
          <w:rFonts w:eastAsia="Times New Roman" w:cstheme="minorHAnsi"/>
        </w:rPr>
        <w:t xml:space="preserve"> is </w:t>
      </w:r>
      <w:r>
        <w:rPr>
          <w:rFonts w:eastAsia="Times New Roman" w:cstheme="minorHAnsi"/>
        </w:rPr>
        <w:t>their</w:t>
      </w:r>
      <w:r w:rsidRPr="00776FF3">
        <w:rPr>
          <w:rFonts w:eastAsia="Times New Roman" w:cstheme="minorHAnsi"/>
        </w:rPr>
        <w:t xml:space="preserve"> own original work and that </w:t>
      </w:r>
      <w:r>
        <w:rPr>
          <w:rFonts w:eastAsia="Times New Roman" w:cstheme="minorHAnsi"/>
        </w:rPr>
        <w:t>they</w:t>
      </w:r>
      <w:r w:rsidRPr="00776FF3">
        <w:rPr>
          <w:rFonts w:eastAsia="Times New Roman" w:cstheme="minorHAnsi"/>
        </w:rPr>
        <w:t xml:space="preserve"> own the copyright and any other relevant rights. If </w:t>
      </w:r>
      <w:r>
        <w:rPr>
          <w:rFonts w:eastAsia="Times New Roman" w:cstheme="minorHAnsi"/>
        </w:rPr>
        <w:t>authors</w:t>
      </w:r>
      <w:r w:rsidRPr="00776FF3">
        <w:rPr>
          <w:rFonts w:eastAsia="Times New Roman" w:cstheme="minorHAnsi"/>
        </w:rPr>
        <w:t xml:space="preserve"> </w:t>
      </w:r>
      <w:r>
        <w:rPr>
          <w:rFonts w:eastAsia="Times New Roman" w:cstheme="minorHAnsi"/>
        </w:rPr>
        <w:t>include</w:t>
      </w:r>
      <w:r w:rsidRPr="00776FF3">
        <w:rPr>
          <w:rFonts w:eastAsia="Times New Roman" w:cstheme="minorHAnsi"/>
        </w:rPr>
        <w:t xml:space="preserve"> material that isn’t </w:t>
      </w:r>
      <w:r>
        <w:rPr>
          <w:rFonts w:eastAsia="Times New Roman" w:cstheme="minorHAnsi"/>
        </w:rPr>
        <w:t>their</w:t>
      </w:r>
      <w:r w:rsidRPr="00776FF3">
        <w:rPr>
          <w:rFonts w:eastAsia="Times New Roman" w:cstheme="minorHAnsi"/>
        </w:rPr>
        <w:t xml:space="preserve"> copyright </w:t>
      </w:r>
      <w:r>
        <w:rPr>
          <w:rFonts w:eastAsia="Times New Roman" w:cstheme="minorHAnsi"/>
        </w:rPr>
        <w:t>they must warrant that they have sought and received</w:t>
      </w:r>
      <w:r w:rsidRPr="00776FF3">
        <w:rPr>
          <w:rFonts w:eastAsia="Times New Roman" w:cstheme="minorHAnsi"/>
        </w:rPr>
        <w:t xml:space="preserve"> permission to republish.</w:t>
      </w:r>
    </w:p>
    <w:p w14:paraId="1D65CC20" w14:textId="77777777" w:rsidR="0060052C" w:rsidRPr="00776FF3" w:rsidRDefault="0060052C" w:rsidP="0060052C">
      <w:pPr>
        <w:numPr>
          <w:ilvl w:val="0"/>
          <w:numId w:val="4"/>
        </w:numPr>
        <w:autoSpaceDE w:val="0"/>
        <w:autoSpaceDN w:val="0"/>
        <w:adjustRightInd w:val="0"/>
        <w:spacing w:after="0" w:line="240" w:lineRule="auto"/>
        <w:jc w:val="both"/>
        <w:rPr>
          <w:rFonts w:eastAsia="Times New Roman" w:cstheme="minorHAnsi"/>
        </w:rPr>
      </w:pPr>
      <w:r>
        <w:rPr>
          <w:rFonts w:eastAsia="Times New Roman" w:cstheme="minorHAnsi"/>
        </w:rPr>
        <w:t>Authors</w:t>
      </w:r>
      <w:r w:rsidRPr="00776FF3">
        <w:rPr>
          <w:rFonts w:eastAsia="Times New Roman" w:cstheme="minorHAnsi"/>
        </w:rPr>
        <w:t xml:space="preserve"> agree not to submit material that is deliberately intended to upset other users.</w:t>
      </w:r>
    </w:p>
    <w:p w14:paraId="65549FAB" w14:textId="77777777" w:rsidR="0060052C" w:rsidRDefault="0060052C" w:rsidP="0060052C">
      <w:pPr>
        <w:numPr>
          <w:ilvl w:val="0"/>
          <w:numId w:val="4"/>
        </w:numPr>
        <w:autoSpaceDE w:val="0"/>
        <w:autoSpaceDN w:val="0"/>
        <w:adjustRightInd w:val="0"/>
        <w:spacing w:after="0" w:line="240" w:lineRule="auto"/>
        <w:jc w:val="both"/>
        <w:rPr>
          <w:rFonts w:eastAsia="Times New Roman" w:cstheme="minorHAnsi"/>
        </w:rPr>
      </w:pPr>
      <w:r>
        <w:rPr>
          <w:rFonts w:eastAsia="Times New Roman" w:cstheme="minorHAnsi"/>
        </w:rPr>
        <w:t>Authors</w:t>
      </w:r>
      <w:r w:rsidRPr="00776FF3">
        <w:rPr>
          <w:rFonts w:eastAsia="Times New Roman" w:cstheme="minorHAnsi"/>
        </w:rPr>
        <w:t xml:space="preserve"> will take reasonable steps to ensure that any material </w:t>
      </w:r>
      <w:r>
        <w:rPr>
          <w:rFonts w:eastAsia="Times New Roman" w:cstheme="minorHAnsi"/>
        </w:rPr>
        <w:t>they</w:t>
      </w:r>
      <w:r w:rsidRPr="00776FF3">
        <w:rPr>
          <w:rFonts w:eastAsia="Times New Roman" w:cstheme="minorHAnsi"/>
        </w:rPr>
        <w:t xml:space="preserve"> submit is not defamatory of any person</w:t>
      </w:r>
    </w:p>
    <w:p w14:paraId="7A7E5E3A" w14:textId="77777777" w:rsidR="0060052C" w:rsidRDefault="0060052C" w:rsidP="0060052C">
      <w:pPr>
        <w:autoSpaceDE w:val="0"/>
        <w:autoSpaceDN w:val="0"/>
        <w:adjustRightInd w:val="0"/>
        <w:ind w:left="360"/>
        <w:jc w:val="both"/>
        <w:rPr>
          <w:rFonts w:eastAsia="Times New Roman" w:cstheme="minorHAnsi"/>
        </w:rPr>
      </w:pPr>
      <w:r>
        <w:rPr>
          <w:rFonts w:eastAsia="Times New Roman" w:cstheme="minorHAnsi"/>
        </w:rPr>
        <w:t>Authors</w:t>
      </w:r>
      <w:r w:rsidRPr="00776FF3">
        <w:rPr>
          <w:rFonts w:eastAsia="Times New Roman" w:cstheme="minorHAnsi"/>
        </w:rPr>
        <w:t xml:space="preserve"> agree to indemnify </w:t>
      </w:r>
      <w:r>
        <w:rPr>
          <w:rFonts w:eastAsia="Times New Roman" w:cstheme="minorHAnsi"/>
        </w:rPr>
        <w:t>ACGR</w:t>
      </w:r>
      <w:r w:rsidRPr="00776FF3">
        <w:rPr>
          <w:rFonts w:eastAsia="Times New Roman" w:cstheme="minorHAnsi"/>
        </w:rPr>
        <w:t xml:space="preserve"> in full and permanently against any third-party liabilities, claims, costs, loss or damage </w:t>
      </w:r>
      <w:r>
        <w:rPr>
          <w:rFonts w:eastAsia="Times New Roman" w:cstheme="minorHAnsi"/>
        </w:rPr>
        <w:t>it</w:t>
      </w:r>
      <w:r w:rsidRPr="00776FF3">
        <w:rPr>
          <w:rFonts w:eastAsia="Times New Roman" w:cstheme="minorHAnsi"/>
        </w:rPr>
        <w:t xml:space="preserve"> incur</w:t>
      </w:r>
      <w:r>
        <w:rPr>
          <w:rFonts w:eastAsia="Times New Roman" w:cstheme="minorHAnsi"/>
        </w:rPr>
        <w:t>s</w:t>
      </w:r>
      <w:r w:rsidRPr="00776FF3">
        <w:rPr>
          <w:rFonts w:eastAsia="Times New Roman" w:cstheme="minorHAnsi"/>
        </w:rPr>
        <w:t xml:space="preserve"> as a result of </w:t>
      </w:r>
      <w:r>
        <w:rPr>
          <w:rFonts w:eastAsia="Times New Roman" w:cstheme="minorHAnsi"/>
        </w:rPr>
        <w:t>a</w:t>
      </w:r>
      <w:r w:rsidRPr="00776FF3">
        <w:rPr>
          <w:rFonts w:eastAsia="Times New Roman" w:cstheme="minorHAnsi"/>
        </w:rPr>
        <w:t xml:space="preserve"> breach of conditions (</w:t>
      </w:r>
      <w:r>
        <w:rPr>
          <w:rFonts w:eastAsia="Times New Roman" w:cstheme="minorHAnsi"/>
        </w:rPr>
        <w:t>3</w:t>
      </w:r>
      <w:r w:rsidRPr="00776FF3">
        <w:rPr>
          <w:rFonts w:eastAsia="Times New Roman" w:cstheme="minorHAnsi"/>
        </w:rPr>
        <w:t>) to (</w:t>
      </w:r>
      <w:r>
        <w:rPr>
          <w:rFonts w:eastAsia="Times New Roman" w:cstheme="minorHAnsi"/>
        </w:rPr>
        <w:t>5</w:t>
      </w:r>
      <w:r w:rsidRPr="00776FF3">
        <w:rPr>
          <w:rFonts w:eastAsia="Times New Roman" w:cstheme="minorHAnsi"/>
        </w:rPr>
        <w:t xml:space="preserve">) above. </w:t>
      </w:r>
      <w:r>
        <w:rPr>
          <w:rFonts w:eastAsia="Times New Roman" w:cstheme="minorHAnsi"/>
        </w:rPr>
        <w:t>They</w:t>
      </w:r>
      <w:r w:rsidRPr="00776FF3">
        <w:rPr>
          <w:rFonts w:eastAsia="Times New Roman" w:cstheme="minorHAnsi"/>
        </w:rPr>
        <w:t xml:space="preserve"> must act honestly and in good faith in </w:t>
      </w:r>
      <w:r>
        <w:rPr>
          <w:rFonts w:eastAsia="Times New Roman" w:cstheme="minorHAnsi"/>
        </w:rPr>
        <w:t>their</w:t>
      </w:r>
      <w:r w:rsidRPr="00776FF3">
        <w:rPr>
          <w:rFonts w:eastAsia="Times New Roman" w:cstheme="minorHAnsi"/>
        </w:rPr>
        <w:t xml:space="preserve"> dealings with </w:t>
      </w:r>
      <w:r>
        <w:rPr>
          <w:rFonts w:eastAsia="Times New Roman" w:cstheme="minorHAnsi"/>
        </w:rPr>
        <w:t>ACGR</w:t>
      </w:r>
      <w:r w:rsidRPr="00776FF3">
        <w:rPr>
          <w:rFonts w:eastAsia="Times New Roman" w:cstheme="minorHAnsi"/>
        </w:rPr>
        <w:t xml:space="preserve"> and (if requested) must provide </w:t>
      </w:r>
      <w:r>
        <w:rPr>
          <w:rFonts w:eastAsia="Times New Roman" w:cstheme="minorHAnsi"/>
        </w:rPr>
        <w:t>ACGR</w:t>
      </w:r>
      <w:r w:rsidRPr="00776FF3">
        <w:rPr>
          <w:rFonts w:eastAsia="Times New Roman" w:cstheme="minorHAnsi"/>
        </w:rPr>
        <w:t xml:space="preserve"> with reasonable assistance to settle, defend or investigate any third-party claims arising as a result of publication of material </w:t>
      </w:r>
      <w:r>
        <w:rPr>
          <w:rFonts w:eastAsia="Times New Roman" w:cstheme="minorHAnsi"/>
        </w:rPr>
        <w:t>submitted</w:t>
      </w:r>
      <w:r w:rsidRPr="00776FF3">
        <w:rPr>
          <w:rFonts w:eastAsia="Times New Roman" w:cstheme="minorHAnsi"/>
        </w:rPr>
        <w:t>.</w:t>
      </w:r>
    </w:p>
    <w:p w14:paraId="419DAFA0" w14:textId="77777777" w:rsidR="0060052C" w:rsidRPr="00EA0A59" w:rsidRDefault="0060052C" w:rsidP="0060052C">
      <w:pPr>
        <w:pStyle w:val="ListParagraph"/>
        <w:numPr>
          <w:ilvl w:val="0"/>
          <w:numId w:val="2"/>
        </w:numPr>
        <w:rPr>
          <w:b/>
          <w:bCs/>
        </w:rPr>
      </w:pPr>
      <w:r w:rsidRPr="00EA0A59">
        <w:rPr>
          <w:b/>
          <w:bCs/>
        </w:rPr>
        <w:t>What are the licensing arrangements</w:t>
      </w:r>
      <w:r>
        <w:rPr>
          <w:b/>
          <w:bCs/>
        </w:rPr>
        <w:t xml:space="preserve"> for submissions</w:t>
      </w:r>
      <w:r w:rsidRPr="00EA0A59">
        <w:rPr>
          <w:b/>
          <w:bCs/>
        </w:rPr>
        <w:t>?</w:t>
      </w:r>
    </w:p>
    <w:p w14:paraId="5967762C" w14:textId="494356D9" w:rsidR="0060052C" w:rsidRDefault="0060052C" w:rsidP="0060052C">
      <w:r>
        <w:t xml:space="preserve">All submissions are published under a </w:t>
      </w:r>
      <w:r w:rsidRPr="002D6673">
        <w:rPr>
          <w:rFonts w:cstheme="minorHAnsi"/>
        </w:rPr>
        <w:t xml:space="preserve">Creative Commons — </w:t>
      </w:r>
      <w:hyperlink r:id="rId11" w:history="1">
        <w:r w:rsidRPr="002D6673">
          <w:rPr>
            <w:rStyle w:val="Hyperlink"/>
            <w:rFonts w:cstheme="minorHAnsi"/>
          </w:rPr>
          <w:t>Attribution/No derivatives</w:t>
        </w:r>
      </w:hyperlink>
      <w:r w:rsidRPr="002D6673">
        <w:rPr>
          <w:rFonts w:cstheme="minorHAnsi"/>
        </w:rPr>
        <w:t xml:space="preserve"> license</w:t>
      </w:r>
      <w:r>
        <w:rPr>
          <w:rFonts w:cstheme="minorHAnsi"/>
        </w:rPr>
        <w:t>.</w:t>
      </w:r>
      <w:r>
        <w:t xml:space="preserve"> This means others are free to republish posts form the blog online or in print for free, provided the guidelines are followed. Photos are published with consent from the authors, or are copyright free (i.e. sourced from free stock photo sites).</w:t>
      </w:r>
    </w:p>
    <w:p w14:paraId="712D6925" w14:textId="77777777" w:rsidR="0060052C" w:rsidRDefault="0060052C" w:rsidP="0060052C">
      <w:pPr>
        <w:rPr>
          <w:rFonts w:cstheme="minorHAnsi"/>
        </w:rPr>
      </w:pPr>
      <w:r>
        <w:rPr>
          <w:rFonts w:cstheme="minorHAnsi"/>
        </w:rPr>
        <w:t>In summary this means:</w:t>
      </w:r>
    </w:p>
    <w:p w14:paraId="7627B79C" w14:textId="77777777" w:rsidR="0060052C" w:rsidRPr="00885B98" w:rsidRDefault="0060052C" w:rsidP="0060052C">
      <w:pPr>
        <w:numPr>
          <w:ilvl w:val="0"/>
          <w:numId w:val="5"/>
        </w:numPr>
        <w:spacing w:after="0" w:line="240" w:lineRule="auto"/>
        <w:rPr>
          <w:rFonts w:cstheme="minorHAnsi"/>
        </w:rPr>
      </w:pPr>
      <w:r w:rsidRPr="00885B98">
        <w:rPr>
          <w:rFonts w:cstheme="minorHAnsi"/>
        </w:rPr>
        <w:t xml:space="preserve">Others can’t edit the material </w:t>
      </w:r>
    </w:p>
    <w:p w14:paraId="6CBBCF95" w14:textId="77777777" w:rsidR="0060052C" w:rsidRPr="00885B98" w:rsidRDefault="0060052C" w:rsidP="0060052C">
      <w:pPr>
        <w:numPr>
          <w:ilvl w:val="0"/>
          <w:numId w:val="5"/>
        </w:numPr>
        <w:spacing w:after="0" w:line="240" w:lineRule="auto"/>
        <w:rPr>
          <w:rFonts w:cstheme="minorHAnsi"/>
        </w:rPr>
      </w:pPr>
      <w:proofErr w:type="spellStart"/>
      <w:r w:rsidRPr="00885B98">
        <w:rPr>
          <w:rFonts w:cstheme="minorHAnsi"/>
        </w:rPr>
        <w:t>Republishers</w:t>
      </w:r>
      <w:proofErr w:type="spellEnd"/>
      <w:r w:rsidRPr="00885B98">
        <w:rPr>
          <w:rFonts w:cstheme="minorHAnsi"/>
        </w:rPr>
        <w:t xml:space="preserve"> must credit authors and their institutions, ideally in the </w:t>
      </w:r>
      <w:proofErr w:type="spellStart"/>
      <w:r w:rsidRPr="00885B98">
        <w:rPr>
          <w:rFonts w:cstheme="minorHAnsi"/>
        </w:rPr>
        <w:t>byline</w:t>
      </w:r>
      <w:proofErr w:type="spellEnd"/>
      <w:r w:rsidRPr="00885B98">
        <w:rPr>
          <w:rFonts w:cstheme="minorHAnsi"/>
        </w:rPr>
        <w:t>.</w:t>
      </w:r>
    </w:p>
    <w:p w14:paraId="7C178754" w14:textId="0061AA1B" w:rsidR="0060052C" w:rsidRDefault="0060052C" w:rsidP="0060052C">
      <w:pPr>
        <w:numPr>
          <w:ilvl w:val="0"/>
          <w:numId w:val="5"/>
        </w:numPr>
        <w:spacing w:after="0" w:line="240" w:lineRule="auto"/>
        <w:rPr>
          <w:rFonts w:cstheme="minorHAnsi"/>
        </w:rPr>
      </w:pPr>
      <w:proofErr w:type="spellStart"/>
      <w:r w:rsidRPr="00885B98">
        <w:rPr>
          <w:rFonts w:cstheme="minorHAnsi"/>
        </w:rPr>
        <w:t>Republishers</w:t>
      </w:r>
      <w:proofErr w:type="spellEnd"/>
      <w:r w:rsidRPr="00885B98">
        <w:rPr>
          <w:rFonts w:cstheme="minorHAnsi"/>
        </w:rPr>
        <w:t xml:space="preserve"> must credit ACGR Graduate Research Impact and include a link back to either our home page or the article URL.  </w:t>
      </w:r>
    </w:p>
    <w:p w14:paraId="2DAF99A1" w14:textId="77777777" w:rsidR="0060052C" w:rsidRPr="00885B98" w:rsidRDefault="0060052C" w:rsidP="0060052C">
      <w:pPr>
        <w:spacing w:after="0" w:line="240" w:lineRule="auto"/>
        <w:rPr>
          <w:rFonts w:cstheme="minorHAnsi"/>
        </w:rPr>
      </w:pPr>
    </w:p>
    <w:p w14:paraId="44A56F8F" w14:textId="578DE7AB" w:rsidR="0060052C" w:rsidRPr="00EA0A59" w:rsidRDefault="0060052C" w:rsidP="0060052C">
      <w:pPr>
        <w:pStyle w:val="ListParagraph"/>
        <w:numPr>
          <w:ilvl w:val="0"/>
          <w:numId w:val="2"/>
        </w:numPr>
        <w:rPr>
          <w:b/>
          <w:bCs/>
        </w:rPr>
      </w:pPr>
      <w:r w:rsidRPr="00EA0A59">
        <w:rPr>
          <w:b/>
          <w:bCs/>
        </w:rPr>
        <w:t xml:space="preserve">What is </w:t>
      </w:r>
      <w:r w:rsidR="009643E3">
        <w:rPr>
          <w:b/>
          <w:bCs/>
        </w:rPr>
        <w:t>the blog’s</w:t>
      </w:r>
      <w:r w:rsidRPr="00EA0A59">
        <w:rPr>
          <w:b/>
          <w:bCs/>
        </w:rPr>
        <w:t xml:space="preserve"> moderation policy?</w:t>
      </w:r>
    </w:p>
    <w:p w14:paraId="19B59206" w14:textId="77777777" w:rsidR="0060052C" w:rsidRDefault="0060052C" w:rsidP="0060052C">
      <w:r>
        <w:lastRenderedPageBreak/>
        <w:t xml:space="preserve">We have installed an automatic comment moderation function. This means we will moderate all comments to ensure there are no spammers etc. Other than that, we will let most comments through as we want to engender a strong community of ideas and </w:t>
      </w:r>
      <w:r w:rsidRPr="001C65EA">
        <w:t>practice for Australian graduate research issues, opportunities and outcomes.</w:t>
      </w:r>
    </w:p>
    <w:p w14:paraId="65AFB82F" w14:textId="77777777" w:rsidR="0060052C" w:rsidRDefault="0060052C" w:rsidP="0060052C">
      <w:r>
        <w:t xml:space="preserve">Please note, this means you may not agree with some of the comments posted. We encourage thought provoking content, but </w:t>
      </w:r>
      <w:r w:rsidRPr="00221139">
        <w:t>we do not want trolls or bullies. That is, critique is acceptable, but please be civilised/polite – if you’re going to disagree, do it nicely. We will delete any comments that appear to be attacking an author/commenter or are sexist, racist, or otherwise offensive.</w:t>
      </w:r>
    </w:p>
    <w:p w14:paraId="2139D245" w14:textId="77777777" w:rsidR="0060052C" w:rsidRDefault="0060052C" w:rsidP="0060052C">
      <w:r>
        <w:t>The comments system will operate under the following guidelines:</w:t>
      </w:r>
    </w:p>
    <w:p w14:paraId="424469D2" w14:textId="77777777" w:rsidR="0060052C" w:rsidRDefault="0060052C" w:rsidP="0060052C">
      <w:pPr>
        <w:pStyle w:val="ListParagraph"/>
        <w:numPr>
          <w:ilvl w:val="0"/>
          <w:numId w:val="3"/>
        </w:numPr>
      </w:pPr>
      <w:r>
        <w:t>Email Privacy: Email addresses are required for commenting, and they are not published on the blog, nor shared. They may be used by the Managing Editor to privately contact the commenter.</w:t>
      </w:r>
    </w:p>
    <w:p w14:paraId="559C8570" w14:textId="77777777" w:rsidR="0060052C" w:rsidRDefault="0060052C" w:rsidP="0060052C">
      <w:pPr>
        <w:pStyle w:val="ListParagraph"/>
        <w:numPr>
          <w:ilvl w:val="0"/>
          <w:numId w:val="3"/>
        </w:numPr>
      </w:pPr>
      <w:r>
        <w:t>Language and Manners: This blog is for a wide audience, and comments which include offensive or inappropriate language, or considered by the Managing Editor and to be rude and offensive, will be edited or deleted.</w:t>
      </w:r>
    </w:p>
    <w:p w14:paraId="70B805F5" w14:textId="77777777" w:rsidR="0060052C" w:rsidRDefault="0060052C" w:rsidP="0060052C">
      <w:pPr>
        <w:pStyle w:val="ListParagraph"/>
        <w:numPr>
          <w:ilvl w:val="0"/>
          <w:numId w:val="3"/>
        </w:numPr>
      </w:pPr>
      <w:r>
        <w:t>No Personal Attack Comments Permitted: No personal attacks are permitted in this blog’s comments. You may question or argue the content, but not attack the blogger, nor any other commenters.</w:t>
      </w:r>
    </w:p>
    <w:p w14:paraId="5EC973E6" w14:textId="77777777" w:rsidR="0060052C" w:rsidRDefault="0060052C" w:rsidP="0060052C">
      <w:pPr>
        <w:pStyle w:val="ListParagraph"/>
        <w:numPr>
          <w:ilvl w:val="0"/>
          <w:numId w:val="3"/>
        </w:numPr>
      </w:pPr>
      <w:r>
        <w:t>A Comment is Conversation: A comment which does not add to the conversation, runs off on an inappropriate tangent, or kills the conversation may be edited, or deleted.</w:t>
      </w:r>
    </w:p>
    <w:p w14:paraId="71702DF8" w14:textId="77777777" w:rsidR="0060052C" w:rsidRDefault="0060052C" w:rsidP="0060052C">
      <w:pPr>
        <w:pStyle w:val="ListParagraph"/>
        <w:numPr>
          <w:ilvl w:val="0"/>
          <w:numId w:val="3"/>
        </w:numPr>
      </w:pPr>
      <w:r>
        <w:t>Commenters Blocked: Anyone who violates this Comments Policy may be blocked from commenting on this blog.</w:t>
      </w:r>
    </w:p>
    <w:p w14:paraId="24C935CF" w14:textId="4E9593C4" w:rsidR="0060052C" w:rsidRDefault="0060052C" w:rsidP="00C06E27">
      <w:pPr>
        <w:pStyle w:val="ListParagraph"/>
        <w:numPr>
          <w:ilvl w:val="0"/>
          <w:numId w:val="3"/>
        </w:numPr>
        <w:spacing w:after="240"/>
      </w:pPr>
      <w:r>
        <w:t>All Rights Reserved: The ACGR reserves the right to edit, delete, move, or mark as spam any and all comments. They also have the right to block access to any individual or group of people from commenting, or from the entire blog.</w:t>
      </w:r>
      <w:bookmarkEnd w:id="1"/>
    </w:p>
    <w:sectPr w:rsidR="0060052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C9018" w14:textId="77777777" w:rsidR="00822B2F" w:rsidRDefault="00822B2F" w:rsidP="00FE5331">
      <w:pPr>
        <w:spacing w:after="0" w:line="240" w:lineRule="auto"/>
      </w:pPr>
      <w:r>
        <w:separator/>
      </w:r>
    </w:p>
  </w:endnote>
  <w:endnote w:type="continuationSeparator" w:id="0">
    <w:p w14:paraId="1B1DAA1B" w14:textId="77777777" w:rsidR="00822B2F" w:rsidRDefault="00822B2F" w:rsidP="00FE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66D44" w14:textId="77777777" w:rsidR="00822B2F" w:rsidRDefault="00822B2F" w:rsidP="00FE5331">
      <w:pPr>
        <w:spacing w:after="0" w:line="240" w:lineRule="auto"/>
      </w:pPr>
      <w:r>
        <w:separator/>
      </w:r>
    </w:p>
  </w:footnote>
  <w:footnote w:type="continuationSeparator" w:id="0">
    <w:p w14:paraId="49A21B7B" w14:textId="77777777" w:rsidR="00822B2F" w:rsidRDefault="00822B2F" w:rsidP="00FE5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5A7D" w14:textId="77777777" w:rsidR="00FE5331" w:rsidRDefault="00FE5331">
    <w:pPr>
      <w:pStyle w:val="Header"/>
    </w:pPr>
    <w:r w:rsidRPr="0046150B">
      <w:rPr>
        <w:noProof/>
        <w:sz w:val="36"/>
      </w:rPr>
      <w:drawing>
        <wp:anchor distT="0" distB="0" distL="114300" distR="114300" simplePos="0" relativeHeight="251658240" behindDoc="0" locked="0" layoutInCell="1" allowOverlap="1" wp14:anchorId="3CC90647" wp14:editId="0702B827">
          <wp:simplePos x="0" y="0"/>
          <wp:positionH relativeFrom="margin">
            <wp:posOffset>-695325</wp:posOffset>
          </wp:positionH>
          <wp:positionV relativeFrom="margin">
            <wp:posOffset>-762000</wp:posOffset>
          </wp:positionV>
          <wp:extent cx="2201156" cy="655955"/>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val="0"/>
                      </a:ext>
                    </a:extLst>
                  </a:blip>
                  <a:stretch>
                    <a:fillRect/>
                  </a:stretch>
                </pic:blipFill>
                <pic:spPr>
                  <a:xfrm>
                    <a:off x="0" y="0"/>
                    <a:ext cx="2201156" cy="6559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00C57"/>
    <w:multiLevelType w:val="multilevel"/>
    <w:tmpl w:val="41CEC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91AFC"/>
    <w:multiLevelType w:val="hybridMultilevel"/>
    <w:tmpl w:val="CDB89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A20B9"/>
    <w:multiLevelType w:val="hybridMultilevel"/>
    <w:tmpl w:val="1B18D2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9A87464"/>
    <w:multiLevelType w:val="multilevel"/>
    <w:tmpl w:val="FA5A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7522D"/>
    <w:multiLevelType w:val="hybridMultilevel"/>
    <w:tmpl w:val="AF8AF4F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7003CD"/>
    <w:multiLevelType w:val="hybridMultilevel"/>
    <w:tmpl w:val="F1CCAA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3EE68D4"/>
    <w:multiLevelType w:val="hybridMultilevel"/>
    <w:tmpl w:val="45568490"/>
    <w:lvl w:ilvl="0" w:tplc="FD9E3BB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634725"/>
    <w:multiLevelType w:val="hybridMultilevel"/>
    <w:tmpl w:val="15A0E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D9093D"/>
    <w:multiLevelType w:val="hybridMultilevel"/>
    <w:tmpl w:val="48BCC5A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6"/>
  </w:num>
  <w:num w:numId="4">
    <w:abstractNumId w:val="0"/>
  </w:num>
  <w:num w:numId="5">
    <w:abstractNumId w:val="3"/>
  </w:num>
  <w:num w:numId="6">
    <w:abstractNumId w:val="8"/>
  </w:num>
  <w:num w:numId="7">
    <w:abstractNumId w:val="5"/>
  </w:num>
  <w:num w:numId="8">
    <w:abstractNumId w:val="7"/>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39"/>
    <w:rsid w:val="0002351D"/>
    <w:rsid w:val="00062FEF"/>
    <w:rsid w:val="00130969"/>
    <w:rsid w:val="00132822"/>
    <w:rsid w:val="001725BA"/>
    <w:rsid w:val="001C163A"/>
    <w:rsid w:val="00274214"/>
    <w:rsid w:val="002F65E7"/>
    <w:rsid w:val="003001BC"/>
    <w:rsid w:val="004A5DF1"/>
    <w:rsid w:val="004B7902"/>
    <w:rsid w:val="004F6619"/>
    <w:rsid w:val="0060052C"/>
    <w:rsid w:val="006C627B"/>
    <w:rsid w:val="007C6C69"/>
    <w:rsid w:val="008040EC"/>
    <w:rsid w:val="00822B2F"/>
    <w:rsid w:val="009643E3"/>
    <w:rsid w:val="00A51439"/>
    <w:rsid w:val="00B3017F"/>
    <w:rsid w:val="00C06E27"/>
    <w:rsid w:val="00CB087D"/>
    <w:rsid w:val="00DF3A42"/>
    <w:rsid w:val="00E06AE8"/>
    <w:rsid w:val="00EC4D01"/>
    <w:rsid w:val="00FE5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4581D"/>
  <w15:chartTrackingRefBased/>
  <w15:docId w15:val="{090EA846-4A2E-47DD-A175-97846DF8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331"/>
    <w:pPr>
      <w:ind w:left="720"/>
      <w:contextualSpacing/>
    </w:pPr>
  </w:style>
  <w:style w:type="table" w:styleId="TableGrid">
    <w:name w:val="Table Grid"/>
    <w:basedOn w:val="TableNormal"/>
    <w:uiPriority w:val="59"/>
    <w:rsid w:val="00FE5331"/>
    <w:pPr>
      <w:spacing w:after="0" w:line="240" w:lineRule="auto"/>
    </w:pPr>
    <w:rPr>
      <w:color w:val="404040" w:themeColor="text1" w:themeTint="BF"/>
      <w:sz w:val="18"/>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5331"/>
    <w:rPr>
      <w:sz w:val="16"/>
      <w:szCs w:val="16"/>
    </w:rPr>
  </w:style>
  <w:style w:type="paragraph" w:styleId="CommentText">
    <w:name w:val="annotation text"/>
    <w:basedOn w:val="Normal"/>
    <w:link w:val="CommentTextChar"/>
    <w:uiPriority w:val="99"/>
    <w:unhideWhenUsed/>
    <w:rsid w:val="00FE5331"/>
    <w:pPr>
      <w:spacing w:line="240" w:lineRule="auto"/>
    </w:pPr>
    <w:rPr>
      <w:sz w:val="20"/>
      <w:szCs w:val="20"/>
    </w:rPr>
  </w:style>
  <w:style w:type="character" w:customStyle="1" w:styleId="CommentTextChar">
    <w:name w:val="Comment Text Char"/>
    <w:basedOn w:val="DefaultParagraphFont"/>
    <w:link w:val="CommentText"/>
    <w:uiPriority w:val="99"/>
    <w:rsid w:val="00FE5331"/>
    <w:rPr>
      <w:sz w:val="20"/>
      <w:szCs w:val="20"/>
    </w:rPr>
  </w:style>
  <w:style w:type="paragraph" w:styleId="CommentSubject">
    <w:name w:val="annotation subject"/>
    <w:basedOn w:val="CommentText"/>
    <w:next w:val="CommentText"/>
    <w:link w:val="CommentSubjectChar"/>
    <w:uiPriority w:val="99"/>
    <w:semiHidden/>
    <w:unhideWhenUsed/>
    <w:rsid w:val="00FE5331"/>
    <w:rPr>
      <w:b/>
      <w:bCs/>
    </w:rPr>
  </w:style>
  <w:style w:type="character" w:customStyle="1" w:styleId="CommentSubjectChar">
    <w:name w:val="Comment Subject Char"/>
    <w:basedOn w:val="CommentTextChar"/>
    <w:link w:val="CommentSubject"/>
    <w:uiPriority w:val="99"/>
    <w:semiHidden/>
    <w:rsid w:val="00FE5331"/>
    <w:rPr>
      <w:b/>
      <w:bCs/>
      <w:sz w:val="20"/>
      <w:szCs w:val="20"/>
    </w:rPr>
  </w:style>
  <w:style w:type="paragraph" w:styleId="BalloonText">
    <w:name w:val="Balloon Text"/>
    <w:basedOn w:val="Normal"/>
    <w:link w:val="BalloonTextChar"/>
    <w:uiPriority w:val="99"/>
    <w:semiHidden/>
    <w:unhideWhenUsed/>
    <w:rsid w:val="00FE5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331"/>
    <w:rPr>
      <w:rFonts w:ascii="Segoe UI" w:hAnsi="Segoe UI" w:cs="Segoe UI"/>
      <w:sz w:val="18"/>
      <w:szCs w:val="18"/>
    </w:rPr>
  </w:style>
  <w:style w:type="paragraph" w:styleId="Header">
    <w:name w:val="header"/>
    <w:basedOn w:val="Normal"/>
    <w:link w:val="HeaderChar"/>
    <w:uiPriority w:val="99"/>
    <w:unhideWhenUsed/>
    <w:rsid w:val="00FE5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331"/>
  </w:style>
  <w:style w:type="paragraph" w:styleId="Footer">
    <w:name w:val="footer"/>
    <w:basedOn w:val="Normal"/>
    <w:link w:val="FooterChar"/>
    <w:uiPriority w:val="99"/>
    <w:unhideWhenUsed/>
    <w:rsid w:val="00FE5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331"/>
  </w:style>
  <w:style w:type="character" w:styleId="Hyperlink">
    <w:name w:val="Hyperlink"/>
    <w:basedOn w:val="DefaultParagraphFont"/>
    <w:uiPriority w:val="99"/>
    <w:unhideWhenUsed/>
    <w:rsid w:val="00EC4D01"/>
    <w:rPr>
      <w:color w:val="0563C1" w:themeColor="hyperlink"/>
      <w:u w:val="single"/>
    </w:rPr>
  </w:style>
  <w:style w:type="character" w:styleId="UnresolvedMention">
    <w:name w:val="Unresolved Mention"/>
    <w:basedOn w:val="DefaultParagraphFont"/>
    <w:uiPriority w:val="99"/>
    <w:semiHidden/>
    <w:unhideWhenUsed/>
    <w:rsid w:val="00EC4D01"/>
    <w:rPr>
      <w:color w:val="605E5C"/>
      <w:shd w:val="clear" w:color="auto" w:fill="E1DFDD"/>
    </w:rPr>
  </w:style>
  <w:style w:type="paragraph" w:styleId="NoSpacing">
    <w:name w:val="No Spacing"/>
    <w:uiPriority w:val="1"/>
    <w:qFormat/>
    <w:rsid w:val="006005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acgr.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pact@acgr.edu.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d/4.0/" TargetMode="External"/><Relationship Id="rId5" Type="http://schemas.openxmlformats.org/officeDocument/2006/relationships/footnotes" Target="footnotes.xml"/><Relationship Id="rId10" Type="http://schemas.openxmlformats.org/officeDocument/2006/relationships/hyperlink" Target="http://creativecommons.org/licenses/by-nd/4.0/" TargetMode="External"/><Relationship Id="rId4" Type="http://schemas.openxmlformats.org/officeDocument/2006/relationships/webSettings" Target="webSettings.xml"/><Relationship Id="rId9" Type="http://schemas.openxmlformats.org/officeDocument/2006/relationships/hyperlink" Target="mailto:impact@acgr.edu.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Tunstall</dc:creator>
  <cp:keywords/>
  <dc:description/>
  <cp:lastModifiedBy>Narelle Tunstall</cp:lastModifiedBy>
  <cp:revision>2</cp:revision>
  <dcterms:created xsi:type="dcterms:W3CDTF">2020-06-15T08:38:00Z</dcterms:created>
  <dcterms:modified xsi:type="dcterms:W3CDTF">2020-06-15T08:38:00Z</dcterms:modified>
</cp:coreProperties>
</file>